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11DAF" w14:textId="77777777" w:rsidR="00E2512A" w:rsidRDefault="00000000">
      <w:pPr>
        <w:spacing w:beforeLines="400" w:before="1248"/>
        <w:jc w:val="center"/>
        <w:rPr>
          <w:rFonts w:ascii="Times New Roman" w:eastAsia="黑体" w:hAnsi="Times New Roman"/>
          <w:sz w:val="56"/>
          <w:szCs w:val="56"/>
        </w:rPr>
      </w:pPr>
      <w:r>
        <w:rPr>
          <w:rFonts w:ascii="Times New Roman" w:eastAsia="黑体" w:hAnsi="Times New Roman"/>
          <w:sz w:val="56"/>
          <w:szCs w:val="56"/>
        </w:rPr>
        <w:t>苏州</w:t>
      </w:r>
      <w:r>
        <w:rPr>
          <w:rFonts w:ascii="Times New Roman" w:eastAsia="黑体" w:hAnsi="Times New Roman" w:hint="eastAsia"/>
          <w:sz w:val="56"/>
          <w:szCs w:val="56"/>
        </w:rPr>
        <w:t>高新</w:t>
      </w:r>
      <w:r>
        <w:rPr>
          <w:rFonts w:ascii="Times New Roman" w:eastAsia="黑体" w:hAnsi="Times New Roman"/>
          <w:sz w:val="56"/>
          <w:szCs w:val="56"/>
        </w:rPr>
        <w:t>区道路积尘负荷</w:t>
      </w:r>
    </w:p>
    <w:p w14:paraId="752C94FE" w14:textId="77777777" w:rsidR="00E2512A" w:rsidRDefault="00000000">
      <w:pPr>
        <w:jc w:val="center"/>
        <w:rPr>
          <w:rFonts w:ascii="Times New Roman" w:eastAsia="方正小标宋简体" w:hAnsi="Times New Roman"/>
          <w:sz w:val="56"/>
          <w:szCs w:val="56"/>
        </w:rPr>
      </w:pPr>
      <w:proofErr w:type="gramStart"/>
      <w:r>
        <w:rPr>
          <w:rFonts w:ascii="Times New Roman" w:eastAsia="黑体" w:hAnsi="Times New Roman"/>
          <w:sz w:val="56"/>
          <w:szCs w:val="56"/>
        </w:rPr>
        <w:t>走航监测</w:t>
      </w:r>
      <w:proofErr w:type="gramEnd"/>
      <w:r>
        <w:rPr>
          <w:rFonts w:ascii="Times New Roman" w:eastAsia="黑体" w:hAnsi="Times New Roman" w:hint="eastAsia"/>
          <w:sz w:val="56"/>
          <w:szCs w:val="56"/>
        </w:rPr>
        <w:t>报告</w:t>
      </w:r>
    </w:p>
    <w:p w14:paraId="4A5CCCFC" w14:textId="77777777" w:rsidR="00E2512A" w:rsidRDefault="00000000">
      <w:pPr>
        <w:spacing w:beforeLines="2400" w:before="7488"/>
        <w:jc w:val="center"/>
        <w:rPr>
          <w:rFonts w:ascii="Times New Roman" w:eastAsia="楷体_GB2312" w:hAnsi="Times New Roman"/>
          <w:b/>
          <w:sz w:val="36"/>
          <w:szCs w:val="28"/>
        </w:rPr>
      </w:pPr>
      <w:r>
        <w:rPr>
          <w:rFonts w:ascii="Times New Roman" w:eastAsia="楷体_GB2312" w:hAnsi="Times New Roman" w:hint="eastAsia"/>
          <w:b/>
          <w:sz w:val="36"/>
          <w:szCs w:val="28"/>
        </w:rPr>
        <w:t>七星瓢虫环境科技（苏州）有限公司</w:t>
      </w:r>
    </w:p>
    <w:p w14:paraId="6530AAFF" w14:textId="0E9730CD" w:rsidR="00E2512A" w:rsidRPr="00824216" w:rsidRDefault="00824216">
      <w:pPr>
        <w:jc w:val="center"/>
        <w:rPr>
          <w:rFonts w:ascii="宋体" w:hAnsi="宋体" w:cs="宋体"/>
          <w:b/>
          <w:sz w:val="36"/>
          <w:szCs w:val="28"/>
        </w:rPr>
      </w:pPr>
      <w:r>
        <w:rPr>
          <w:rFonts w:ascii="Times New Roman" w:eastAsia="楷体_GB2312" w:hAnsi="Times New Roman" w:hint="eastAsia"/>
          <w:b/>
          <w:sz w:val="36"/>
          <w:szCs w:val="28"/>
        </w:rPr>
        <w:t>{</w:t>
      </w:r>
      <w:r w:rsidR="00E755A5">
        <w:rPr>
          <w:rFonts w:ascii="Times New Roman" w:eastAsia="楷体_GB2312" w:hAnsi="Times New Roman"/>
          <w:b/>
          <w:sz w:val="36"/>
          <w:szCs w:val="28"/>
        </w:rPr>
        <w:t>date</w:t>
      </w:r>
      <w:r>
        <w:rPr>
          <w:rFonts w:ascii="Times New Roman" w:eastAsia="楷体_GB2312" w:hAnsi="Times New Roman" w:hint="eastAsia"/>
          <w:b/>
          <w:sz w:val="36"/>
          <w:szCs w:val="28"/>
        </w:rPr>
        <w:t>}</w:t>
      </w:r>
    </w:p>
    <w:p w14:paraId="171CF578" w14:textId="77777777" w:rsidR="00E2512A" w:rsidRDefault="00E2512A">
      <w:pPr>
        <w:pStyle w:val="af2"/>
        <w:numPr>
          <w:ilvl w:val="0"/>
          <w:numId w:val="1"/>
        </w:numPr>
        <w:ind w:firstLineChars="0"/>
        <w:jc w:val="left"/>
        <w:rPr>
          <w:rFonts w:ascii="仿宋" w:eastAsia="仿宋" w:hAnsi="仿宋"/>
          <w:b/>
          <w:sz w:val="32"/>
          <w:szCs w:val="32"/>
        </w:rPr>
        <w:sectPr w:rsidR="00E2512A">
          <w:pgSz w:w="11906" w:h="16838"/>
          <w:pgMar w:top="1327" w:right="1800" w:bottom="1440" w:left="1800" w:header="851" w:footer="992" w:gutter="0"/>
          <w:cols w:space="425"/>
          <w:docGrid w:type="lines" w:linePitch="312"/>
        </w:sectPr>
      </w:pPr>
    </w:p>
    <w:p w14:paraId="4D01C799" w14:textId="77777777" w:rsidR="00E2512A" w:rsidRDefault="00000000">
      <w:pPr>
        <w:pStyle w:val="af2"/>
        <w:numPr>
          <w:ilvl w:val="0"/>
          <w:numId w:val="1"/>
        </w:numPr>
        <w:ind w:firstLineChars="0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相关定义说明</w:t>
      </w:r>
    </w:p>
    <w:p w14:paraId="58530B9A" w14:textId="77777777" w:rsidR="00E2512A" w:rsidRDefault="00000000">
      <w:pPr>
        <w:ind w:firstLineChars="200" w:firstLine="56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b/>
          <w:sz w:val="28"/>
          <w:szCs w:val="28"/>
        </w:rPr>
        <w:t>积尘负荷</w:t>
      </w:r>
      <w:r>
        <w:rPr>
          <w:rFonts w:ascii="仿宋" w:eastAsia="仿宋" w:hAnsi="仿宋"/>
          <w:b/>
          <w:sz w:val="32"/>
          <w:szCs w:val="32"/>
        </w:rPr>
        <w:t>：</w:t>
      </w:r>
      <w:r>
        <w:rPr>
          <w:rFonts w:ascii="仿宋" w:eastAsia="仿宋" w:hAnsi="仿宋"/>
          <w:sz w:val="28"/>
          <w:szCs w:val="28"/>
        </w:rPr>
        <w:t>积尘负荷</w:t>
      </w:r>
      <w:r>
        <w:rPr>
          <w:rFonts w:ascii="仿宋" w:eastAsia="仿宋" w:hAnsi="仿宋" w:hint="eastAsia"/>
          <w:sz w:val="28"/>
          <w:szCs w:val="28"/>
        </w:rPr>
        <w:t>（用字母P代表）</w:t>
      </w:r>
      <w:r>
        <w:rPr>
          <w:rFonts w:ascii="仿宋" w:eastAsia="仿宋" w:hAnsi="仿宋"/>
          <w:sz w:val="28"/>
          <w:szCs w:val="28"/>
        </w:rPr>
        <w:t xml:space="preserve">是指单位面积的路面上通过200 目( 75 </w:t>
      </w:r>
      <w:proofErr w:type="spellStart"/>
      <w:r>
        <w:rPr>
          <w:rFonts w:ascii="仿宋" w:eastAsia="仿宋" w:hAnsi="仿宋"/>
          <w:sz w:val="28"/>
          <w:szCs w:val="28"/>
        </w:rPr>
        <w:t>μm</w:t>
      </w:r>
      <w:proofErr w:type="spellEnd"/>
      <w:r>
        <w:rPr>
          <w:rFonts w:ascii="仿宋" w:eastAsia="仿宋" w:hAnsi="仿宋"/>
          <w:sz w:val="28"/>
          <w:szCs w:val="28"/>
        </w:rPr>
        <w:t>) 标准筛的积尘质量，单位为g/m</w:t>
      </w:r>
      <w:r>
        <w:rPr>
          <w:rFonts w:eastAsia="仿宋" w:cs="Calibri" w:hint="eastAsia"/>
          <w:sz w:val="28"/>
          <w:szCs w:val="28"/>
          <w:vertAlign w:val="superscript"/>
        </w:rPr>
        <w:t>²</w:t>
      </w:r>
      <w:r>
        <w:rPr>
          <w:rFonts w:ascii="仿宋" w:eastAsia="仿宋" w:hAnsi="仿宋"/>
          <w:sz w:val="28"/>
          <w:szCs w:val="28"/>
        </w:rPr>
        <w:t>，是影响道路扬尘PM10和PM2.5排放系数的重要参数。</w:t>
      </w:r>
    </w:p>
    <w:p w14:paraId="04F0F6AE" w14:textId="77777777" w:rsidR="00E2512A" w:rsidRDefault="00000000">
      <w:pPr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说明</w:t>
      </w:r>
      <w:r>
        <w:rPr>
          <w:rFonts w:ascii="仿宋" w:eastAsia="仿宋" w:hAnsi="仿宋"/>
          <w:b/>
          <w:sz w:val="32"/>
          <w:szCs w:val="32"/>
        </w:rPr>
        <w:t>：</w:t>
      </w:r>
      <w:r>
        <w:rPr>
          <w:rFonts w:ascii="仿宋" w:eastAsia="仿宋" w:hAnsi="仿宋"/>
          <w:sz w:val="28"/>
          <w:szCs w:val="28"/>
        </w:rPr>
        <w:t>本报告中，图例中绿色为</w:t>
      </w:r>
      <w:r>
        <w:rPr>
          <w:rFonts w:ascii="仿宋" w:eastAsia="仿宋" w:hAnsi="仿宋" w:hint="eastAsia"/>
          <w:sz w:val="28"/>
          <w:szCs w:val="28"/>
        </w:rPr>
        <w:t>P＜0.3</w:t>
      </w:r>
      <w:r>
        <w:rPr>
          <w:rFonts w:ascii="仿宋" w:eastAsia="仿宋" w:hAnsi="仿宋"/>
          <w:sz w:val="28"/>
          <w:szCs w:val="28"/>
        </w:rPr>
        <w:t>g/m</w:t>
      </w:r>
      <w:r>
        <w:rPr>
          <w:rFonts w:eastAsia="仿宋" w:cs="Calibri"/>
          <w:sz w:val="28"/>
          <w:szCs w:val="28"/>
          <w:vertAlign w:val="superscript"/>
        </w:rPr>
        <w:t>²</w:t>
      </w:r>
      <w:r>
        <w:rPr>
          <w:rFonts w:ascii="仿宋" w:eastAsia="仿宋" w:hAnsi="仿宋"/>
          <w:sz w:val="28"/>
          <w:szCs w:val="28"/>
        </w:rPr>
        <w:t>，认为属于达标道路；</w:t>
      </w:r>
      <w:r>
        <w:rPr>
          <w:rFonts w:ascii="仿宋" w:eastAsia="仿宋" w:hAnsi="仿宋" w:hint="eastAsia"/>
          <w:sz w:val="28"/>
          <w:szCs w:val="28"/>
        </w:rPr>
        <w:t>黄色</w:t>
      </w:r>
      <w:r>
        <w:rPr>
          <w:rFonts w:ascii="仿宋" w:eastAsia="仿宋" w:hAnsi="仿宋"/>
          <w:sz w:val="28"/>
          <w:szCs w:val="28"/>
        </w:rPr>
        <w:t>为</w:t>
      </w:r>
      <w:r>
        <w:rPr>
          <w:rFonts w:ascii="仿宋" w:eastAsia="仿宋" w:hAnsi="仿宋" w:hint="eastAsia"/>
          <w:sz w:val="28"/>
          <w:szCs w:val="28"/>
        </w:rPr>
        <w:t>0.3</w:t>
      </w:r>
      <w:r>
        <w:rPr>
          <w:rFonts w:ascii="仿宋" w:eastAsia="仿宋" w:hAnsi="仿宋"/>
          <w:sz w:val="28"/>
          <w:szCs w:val="28"/>
        </w:rPr>
        <w:t xml:space="preserve"> g/m</w:t>
      </w:r>
      <w:r>
        <w:rPr>
          <w:rFonts w:eastAsia="仿宋" w:cs="Calibri"/>
          <w:sz w:val="28"/>
          <w:szCs w:val="28"/>
          <w:vertAlign w:val="superscript"/>
        </w:rPr>
        <w:t>²</w:t>
      </w:r>
      <w:r>
        <w:rPr>
          <w:rFonts w:ascii="仿宋" w:eastAsia="仿宋" w:hAnsi="仿宋" w:hint="eastAsia"/>
          <w:sz w:val="28"/>
          <w:szCs w:val="28"/>
        </w:rPr>
        <w:t>≤P＜0.5</w:t>
      </w:r>
      <w:r>
        <w:rPr>
          <w:rFonts w:ascii="仿宋" w:eastAsia="仿宋" w:hAnsi="仿宋"/>
          <w:sz w:val="28"/>
          <w:szCs w:val="28"/>
        </w:rPr>
        <w:t>g/m</w:t>
      </w:r>
      <w:r>
        <w:rPr>
          <w:rFonts w:eastAsia="仿宋" w:cs="Calibri"/>
          <w:sz w:val="28"/>
          <w:szCs w:val="28"/>
          <w:vertAlign w:val="superscript"/>
        </w:rPr>
        <w:t>²</w:t>
      </w:r>
      <w:r>
        <w:rPr>
          <w:rFonts w:ascii="仿宋" w:eastAsia="仿宋" w:hAnsi="仿宋"/>
          <w:sz w:val="28"/>
          <w:szCs w:val="28"/>
        </w:rPr>
        <w:t>，认为属于达标道路，但有继续下降的潜力；</w:t>
      </w:r>
      <w:r>
        <w:rPr>
          <w:rFonts w:ascii="仿宋" w:eastAsia="仿宋" w:hAnsi="仿宋" w:hint="eastAsia"/>
          <w:sz w:val="28"/>
          <w:szCs w:val="28"/>
        </w:rPr>
        <w:t>橙色</w:t>
      </w:r>
      <w:r>
        <w:rPr>
          <w:rFonts w:ascii="仿宋" w:eastAsia="仿宋" w:hAnsi="仿宋"/>
          <w:sz w:val="28"/>
          <w:szCs w:val="28"/>
        </w:rPr>
        <w:t>为</w:t>
      </w:r>
      <w:r>
        <w:rPr>
          <w:rFonts w:ascii="仿宋" w:eastAsia="仿宋" w:hAnsi="仿宋" w:hint="eastAsia"/>
          <w:sz w:val="28"/>
          <w:szCs w:val="28"/>
        </w:rPr>
        <w:t>0.5</w:t>
      </w:r>
      <w:r>
        <w:rPr>
          <w:rFonts w:ascii="仿宋" w:eastAsia="仿宋" w:hAnsi="仿宋"/>
          <w:sz w:val="28"/>
          <w:szCs w:val="28"/>
        </w:rPr>
        <w:t xml:space="preserve"> g/m</w:t>
      </w:r>
      <w:r>
        <w:rPr>
          <w:rFonts w:eastAsia="仿宋" w:cs="Calibri"/>
          <w:sz w:val="28"/>
          <w:szCs w:val="28"/>
          <w:vertAlign w:val="superscript"/>
        </w:rPr>
        <w:t>²</w:t>
      </w:r>
      <w:r>
        <w:rPr>
          <w:rFonts w:ascii="仿宋" w:eastAsia="仿宋" w:hAnsi="仿宋" w:hint="eastAsia"/>
          <w:sz w:val="28"/>
          <w:szCs w:val="28"/>
        </w:rPr>
        <w:t>≤P＜1.0</w:t>
      </w:r>
      <w:r>
        <w:rPr>
          <w:rFonts w:ascii="仿宋" w:eastAsia="仿宋" w:hAnsi="仿宋"/>
          <w:sz w:val="28"/>
          <w:szCs w:val="28"/>
        </w:rPr>
        <w:t xml:space="preserve"> g/m</w:t>
      </w:r>
      <w:r>
        <w:rPr>
          <w:rFonts w:eastAsia="仿宋" w:cs="Calibri"/>
          <w:sz w:val="28"/>
          <w:szCs w:val="28"/>
          <w:vertAlign w:val="superscript"/>
        </w:rPr>
        <w:t>²</w:t>
      </w:r>
      <w:r>
        <w:rPr>
          <w:rFonts w:ascii="仿宋" w:eastAsia="仿宋" w:hAnsi="仿宋"/>
          <w:sz w:val="28"/>
          <w:szCs w:val="28"/>
        </w:rPr>
        <w:t>，认为属于达标道路，但有较大下降潜力；红色为</w:t>
      </w:r>
      <w:r>
        <w:rPr>
          <w:rFonts w:ascii="仿宋" w:eastAsia="仿宋" w:hAnsi="仿宋" w:hint="eastAsia"/>
          <w:sz w:val="28"/>
          <w:szCs w:val="28"/>
        </w:rPr>
        <w:t>P≥1.0</w:t>
      </w:r>
      <w:r>
        <w:rPr>
          <w:rFonts w:ascii="仿宋" w:eastAsia="仿宋" w:hAnsi="仿宋"/>
          <w:sz w:val="28"/>
          <w:szCs w:val="28"/>
        </w:rPr>
        <w:t>g/m</w:t>
      </w:r>
      <w:r>
        <w:rPr>
          <w:rFonts w:eastAsia="仿宋" w:cs="Calibri"/>
          <w:sz w:val="28"/>
          <w:szCs w:val="28"/>
          <w:vertAlign w:val="superscript"/>
        </w:rPr>
        <w:t>²</w:t>
      </w:r>
      <w:r>
        <w:rPr>
          <w:rFonts w:ascii="仿宋" w:eastAsia="仿宋" w:hAnsi="仿宋"/>
          <w:sz w:val="28"/>
          <w:szCs w:val="28"/>
        </w:rPr>
        <w:t>，认为属于超标道路，有明显下降空间，建议采取针对性管控措施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2B341B9F" w14:textId="77777777" w:rsidR="00E2512A" w:rsidRDefault="00000000">
      <w:pPr>
        <w:pStyle w:val="af2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监测结果分析</w:t>
      </w:r>
    </w:p>
    <w:p w14:paraId="09147543" w14:textId="77777777" w:rsidR="00E2512A" w:rsidRDefault="00000000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proofErr w:type="gramStart"/>
      <w:r>
        <w:rPr>
          <w:rFonts w:ascii="仿宋" w:eastAsia="仿宋" w:hAnsi="仿宋" w:hint="eastAsia"/>
          <w:sz w:val="28"/>
          <w:szCs w:val="28"/>
        </w:rPr>
        <w:t>走航时段</w:t>
      </w:r>
      <w:proofErr w:type="gramEnd"/>
      <w:r>
        <w:rPr>
          <w:rFonts w:ascii="仿宋" w:eastAsia="仿宋" w:hAnsi="仿宋" w:hint="eastAsia"/>
          <w:sz w:val="28"/>
          <w:szCs w:val="28"/>
        </w:rPr>
        <w:t>气象条件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446"/>
        <w:gridCol w:w="1814"/>
        <w:gridCol w:w="2191"/>
        <w:gridCol w:w="2071"/>
      </w:tblGrid>
      <w:tr w:rsidR="00E2512A" w14:paraId="52A134A2" w14:textId="77777777">
        <w:trPr>
          <w:jc w:val="center"/>
        </w:trPr>
        <w:tc>
          <w:tcPr>
            <w:tcW w:w="2446" w:type="dxa"/>
            <w:vAlign w:val="center"/>
          </w:tcPr>
          <w:p w14:paraId="70E33E4A" w14:textId="77777777" w:rsidR="00E2512A" w:rsidRDefault="00000000">
            <w:pPr>
              <w:pStyle w:val="af2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日期</w:t>
            </w:r>
          </w:p>
        </w:tc>
        <w:tc>
          <w:tcPr>
            <w:tcW w:w="1814" w:type="dxa"/>
            <w:vAlign w:val="center"/>
          </w:tcPr>
          <w:p w14:paraId="58D98A80" w14:textId="77777777" w:rsidR="00E2512A" w:rsidRDefault="00000000">
            <w:pPr>
              <w:pStyle w:val="af2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走航范围</w:t>
            </w:r>
            <w:proofErr w:type="gramEnd"/>
          </w:p>
        </w:tc>
        <w:tc>
          <w:tcPr>
            <w:tcW w:w="2191" w:type="dxa"/>
            <w:vAlign w:val="center"/>
          </w:tcPr>
          <w:p w14:paraId="2CA346D0" w14:textId="77777777" w:rsidR="00E2512A" w:rsidRDefault="00000000">
            <w:pPr>
              <w:pStyle w:val="af2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天气</w:t>
            </w:r>
          </w:p>
        </w:tc>
        <w:tc>
          <w:tcPr>
            <w:tcW w:w="2071" w:type="dxa"/>
            <w:vAlign w:val="center"/>
          </w:tcPr>
          <w:p w14:paraId="0EE06C23" w14:textId="77777777" w:rsidR="00E2512A" w:rsidRDefault="00000000">
            <w:pPr>
              <w:pStyle w:val="af2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主导风向</w:t>
            </w:r>
          </w:p>
        </w:tc>
      </w:tr>
      <w:tr w:rsidR="00E2512A" w14:paraId="1785E851" w14:textId="77777777">
        <w:trPr>
          <w:trHeight w:val="821"/>
          <w:jc w:val="center"/>
        </w:trPr>
        <w:tc>
          <w:tcPr>
            <w:tcW w:w="2446" w:type="dxa"/>
            <w:vAlign w:val="center"/>
          </w:tcPr>
          <w:p w14:paraId="0D6D145B" w14:textId="661AD885" w:rsidR="00E2512A" w:rsidRDefault="00824216">
            <w:pPr>
              <w:pStyle w:val="af2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  <w:highlight w:val="yellow"/>
              </w:rPr>
            </w:pPr>
            <w:r w:rsidRPr="00824216">
              <w:rPr>
                <w:rFonts w:ascii="仿宋" w:eastAsia="仿宋" w:hAnsi="仿宋" w:hint="eastAsia"/>
                <w:sz w:val="24"/>
                <w:szCs w:val="24"/>
              </w:rPr>
              <w:t xml:space="preserve"> {time}</w:t>
            </w:r>
          </w:p>
        </w:tc>
        <w:tc>
          <w:tcPr>
            <w:tcW w:w="1814" w:type="dxa"/>
            <w:vAlign w:val="center"/>
          </w:tcPr>
          <w:p w14:paraId="596F5BFE" w14:textId="2EF16240" w:rsidR="00E2512A" w:rsidRDefault="00E2512A">
            <w:pPr>
              <w:pStyle w:val="af2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  <w:highlight w:val="yellow"/>
              </w:rPr>
            </w:pPr>
          </w:p>
        </w:tc>
        <w:tc>
          <w:tcPr>
            <w:tcW w:w="2191" w:type="dxa"/>
            <w:vAlign w:val="center"/>
          </w:tcPr>
          <w:p w14:paraId="20291570" w14:textId="7D52F55B" w:rsidR="00E2512A" w:rsidRDefault="00E2512A">
            <w:pPr>
              <w:pStyle w:val="af2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  <w:highlight w:val="yellow"/>
              </w:rPr>
            </w:pPr>
          </w:p>
        </w:tc>
        <w:tc>
          <w:tcPr>
            <w:tcW w:w="2071" w:type="dxa"/>
            <w:vAlign w:val="center"/>
          </w:tcPr>
          <w:p w14:paraId="63282E52" w14:textId="729BA887" w:rsidR="00E2512A" w:rsidRDefault="00E2512A">
            <w:pPr>
              <w:pStyle w:val="af2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  <w:highlight w:val="yellow"/>
              </w:rPr>
            </w:pPr>
          </w:p>
        </w:tc>
      </w:tr>
    </w:tbl>
    <w:p w14:paraId="072E2DD1" w14:textId="77777777" w:rsidR="00E2512A" w:rsidRDefault="00000000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</w:t>
      </w:r>
      <w:proofErr w:type="gramStart"/>
      <w:r>
        <w:rPr>
          <w:rFonts w:ascii="仿宋" w:eastAsia="仿宋" w:hAnsi="仿宋"/>
          <w:sz w:val="28"/>
          <w:szCs w:val="28"/>
        </w:rPr>
        <w:t>走航</w:t>
      </w:r>
      <w:r>
        <w:rPr>
          <w:rFonts w:ascii="仿宋" w:eastAsia="仿宋" w:hAnsi="仿宋" w:hint="eastAsia"/>
          <w:sz w:val="28"/>
          <w:szCs w:val="28"/>
        </w:rPr>
        <w:t>监测</w:t>
      </w:r>
      <w:proofErr w:type="gramEnd"/>
      <w:r>
        <w:rPr>
          <w:rFonts w:ascii="仿宋" w:eastAsia="仿宋" w:hAnsi="仿宋"/>
          <w:sz w:val="28"/>
          <w:szCs w:val="28"/>
        </w:rPr>
        <w:t>结果</w:t>
      </w:r>
    </w:p>
    <w:p w14:paraId="11A05BDB" w14:textId="07317697" w:rsidR="00E2512A" w:rsidRDefault="00000000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2.1、尘</w:t>
      </w:r>
      <w:proofErr w:type="gramStart"/>
      <w:r>
        <w:rPr>
          <w:rFonts w:ascii="仿宋" w:eastAsia="仿宋" w:hAnsi="仿宋" w:hint="eastAsia"/>
          <w:sz w:val="28"/>
          <w:szCs w:val="28"/>
        </w:rPr>
        <w:t>负荷走航线路图</w:t>
      </w:r>
      <w:proofErr w:type="gramEnd"/>
      <w:r>
        <w:rPr>
          <w:rFonts w:ascii="仿宋" w:eastAsia="仿宋" w:hAnsi="仿宋" w:hint="eastAsia"/>
          <w:sz w:val="24"/>
          <w:szCs w:val="24"/>
        </w:rPr>
        <w:t>（</w:t>
      </w:r>
      <w:r w:rsidR="00824216">
        <w:rPr>
          <w:rFonts w:ascii="仿宋" w:eastAsia="仿宋" w:hAnsi="仿宋" w:hint="eastAsia"/>
          <w:sz w:val="24"/>
          <w:szCs w:val="24"/>
        </w:rPr>
        <w:t>{time}</w:t>
      </w:r>
      <w:r>
        <w:rPr>
          <w:rFonts w:ascii="仿宋" w:eastAsia="仿宋" w:hAnsi="仿宋" w:hint="eastAsia"/>
          <w:sz w:val="24"/>
          <w:szCs w:val="24"/>
        </w:rPr>
        <w:t>）</w:t>
      </w:r>
    </w:p>
    <w:p w14:paraId="76BB3BAA" w14:textId="790D0BA1" w:rsidR="00974BCF" w:rsidRDefault="00C02EDA" w:rsidP="00595088">
      <w:pPr>
        <w:ind w:firstLineChars="1800" w:firstLine="3780"/>
        <w:rPr>
          <w:noProof/>
        </w:rPr>
      </w:pPr>
      <w:r>
        <w:rPr>
          <w:noProof/>
        </w:rPr>
        <w:t xml:space="preserve"> </w:t>
      </w:r>
    </w:p>
    <w:p w14:paraId="2DE73E4E" w14:textId="7D35BC9D" w:rsidR="00F07CE5" w:rsidRDefault="00974BCF" w:rsidP="00F07CE5">
      <w:pPr>
        <w:pStyle w:val="af3"/>
        <w:rPr>
          <w:rFonts w:ascii="Calibri" w:eastAsia="宋体" w:hAnsi="Calibri" w:cs="Times New Roman"/>
        </w:rPr>
      </w:pPr>
      <w:r>
        <w:rPr>
          <w:noProof/>
        </w:rPr>
        <w:t xml:space="preserve">   </w:t>
      </w:r>
      <w:r w:rsidR="00F07CE5">
        <w:rPr>
          <w:noProof/>
        </w:rPr>
        <w:tab/>
      </w:r>
      <w:r w:rsidR="00F07CE5">
        <w:rPr>
          <w:noProof/>
        </w:rPr>
        <w:tab/>
      </w:r>
      <w:r w:rsidR="00F07CE5">
        <w:rPr>
          <w:noProof/>
        </w:rPr>
        <w:tab/>
      </w:r>
      <w:r w:rsidR="00F07CE5">
        <w:rPr>
          <w:noProof/>
        </w:rPr>
        <w:tab/>
      </w:r>
      <w:r w:rsidR="00F07CE5">
        <w:rPr>
          <w:noProof/>
        </w:rPr>
        <w:tab/>
      </w:r>
      <w:r w:rsidR="00F07CE5">
        <w:rPr>
          <w:noProof/>
        </w:rPr>
        <w:tab/>
      </w:r>
      <w:r w:rsidR="00F07CE5">
        <w:rPr>
          <w:noProof/>
        </w:rPr>
        <w:tab/>
      </w:r>
      <w:r w:rsidR="00F07CE5">
        <w:rPr>
          <w:noProof/>
        </w:rPr>
        <w:tab/>
      </w:r>
      <w:r w:rsidR="00F07CE5">
        <w:rPr>
          <w:rFonts w:ascii="Calibri" w:eastAsia="宋体" w:hAnsi="Calibri" w:cs="Times New Roman"/>
        </w:rPr>
        <w:t>{#</w:t>
      </w:r>
      <w:r w:rsidR="00F07CE5">
        <w:rPr>
          <w:rFonts w:ascii="Calibri" w:hAnsi="Calibri" w:cs="Times New Roman" w:hint="eastAsia"/>
        </w:rPr>
        <w:t>fileListOne</w:t>
      </w:r>
      <w:r w:rsidR="00F07CE5">
        <w:rPr>
          <w:rFonts w:ascii="Calibri" w:eastAsia="宋体" w:hAnsi="Calibri" w:cs="Times New Roman"/>
        </w:rPr>
        <w:t>}</w:t>
      </w:r>
    </w:p>
    <w:p w14:paraId="1B4DF2CE" w14:textId="15FC300B" w:rsidR="00F07CE5" w:rsidRDefault="00F07CE5" w:rsidP="00F07CE5">
      <w:pPr>
        <w:pStyle w:val="HTML"/>
        <w:widowControl/>
        <w:jc w:val="both"/>
        <w:rPr>
          <w:rFonts w:ascii="Calibri" w:hAnsi="Calibri" w:hint="default"/>
          <w:kern w:val="2"/>
          <w:sz w:val="21"/>
          <w:szCs w:val="22"/>
        </w:rPr>
      </w:pPr>
      <w:r>
        <w:rPr>
          <w:rFonts w:ascii="Calibri" w:hAnsi="Calibri" w:hint="default"/>
          <w:kern w:val="2"/>
          <w:sz w:val="21"/>
          <w:szCs w:val="22"/>
        </w:rPr>
        <w:tab/>
      </w:r>
      <w:r>
        <w:rPr>
          <w:rFonts w:ascii="Calibri" w:hAnsi="Calibri" w:hint="default"/>
          <w:kern w:val="2"/>
          <w:sz w:val="21"/>
          <w:szCs w:val="22"/>
        </w:rPr>
        <w:tab/>
      </w:r>
      <w:r>
        <w:rPr>
          <w:rFonts w:ascii="Calibri" w:hAnsi="Calibri" w:hint="default"/>
          <w:kern w:val="2"/>
          <w:sz w:val="21"/>
          <w:szCs w:val="22"/>
        </w:rPr>
        <w:tab/>
      </w:r>
      <w:r>
        <w:rPr>
          <w:rFonts w:ascii="Calibri" w:hAnsi="Calibri" w:hint="default"/>
          <w:kern w:val="2"/>
          <w:sz w:val="21"/>
          <w:szCs w:val="22"/>
        </w:rPr>
        <w:tab/>
      </w:r>
      <w:r>
        <w:rPr>
          <w:rFonts w:ascii="Calibri" w:hAnsi="Calibri"/>
          <w:kern w:val="2"/>
          <w:sz w:val="21"/>
          <w:szCs w:val="22"/>
        </w:rPr>
        <w:t>{%</w:t>
      </w:r>
      <w:proofErr w:type="spellStart"/>
      <w:r>
        <w:rPr>
          <w:rFonts w:ascii="Calibri" w:hAnsi="Calibri"/>
          <w:kern w:val="2"/>
          <w:sz w:val="21"/>
          <w:szCs w:val="22"/>
        </w:rPr>
        <w:t>src</w:t>
      </w:r>
      <w:proofErr w:type="spellEnd"/>
      <w:r>
        <w:rPr>
          <w:rFonts w:ascii="Calibri" w:hAnsi="Calibri"/>
          <w:kern w:val="2"/>
          <w:sz w:val="21"/>
          <w:szCs w:val="22"/>
        </w:rPr>
        <w:t>}</w:t>
      </w:r>
    </w:p>
    <w:p w14:paraId="186892B8" w14:textId="070DBBF2" w:rsidR="00F07CE5" w:rsidRDefault="00F07CE5" w:rsidP="00F07CE5">
      <w:pPr>
        <w:pStyle w:val="HTML"/>
        <w:widowControl/>
        <w:tabs>
          <w:tab w:val="clear" w:pos="3664"/>
          <w:tab w:val="left" w:pos="3450"/>
        </w:tabs>
        <w:jc w:val="both"/>
        <w:rPr>
          <w:rFonts w:ascii="Calibri" w:hAnsi="Calibri" w:hint="default"/>
          <w:kern w:val="2"/>
          <w:sz w:val="21"/>
          <w:szCs w:val="22"/>
        </w:rPr>
      </w:pPr>
      <w:r>
        <w:rPr>
          <w:rFonts w:ascii="Calibri" w:hAnsi="Calibri" w:hint="default"/>
          <w:kern w:val="2"/>
          <w:sz w:val="21"/>
          <w:szCs w:val="22"/>
        </w:rPr>
        <w:tab/>
      </w:r>
      <w:r>
        <w:rPr>
          <w:rFonts w:ascii="Calibri" w:hAnsi="Calibri" w:hint="default"/>
          <w:kern w:val="2"/>
          <w:sz w:val="21"/>
          <w:szCs w:val="22"/>
        </w:rPr>
        <w:tab/>
      </w:r>
      <w:r>
        <w:rPr>
          <w:rFonts w:ascii="Calibri" w:hAnsi="Calibri" w:hint="default"/>
          <w:kern w:val="2"/>
          <w:sz w:val="21"/>
          <w:szCs w:val="22"/>
        </w:rPr>
        <w:tab/>
      </w:r>
      <w:r>
        <w:rPr>
          <w:rFonts w:ascii="Calibri" w:hAnsi="Calibri" w:hint="default"/>
          <w:kern w:val="2"/>
          <w:sz w:val="21"/>
          <w:szCs w:val="22"/>
        </w:rPr>
        <w:tab/>
        <w:t>{</w:t>
      </w:r>
      <w:r>
        <w:rPr>
          <w:rFonts w:ascii="Calibri" w:hAnsi="Calibri"/>
          <w:kern w:val="2"/>
          <w:sz w:val="21"/>
          <w:szCs w:val="22"/>
        </w:rPr>
        <w:t>/</w:t>
      </w:r>
      <w:proofErr w:type="spellStart"/>
      <w:r>
        <w:rPr>
          <w:rFonts w:ascii="Calibri" w:hAnsi="Calibri"/>
          <w:kern w:val="2"/>
          <w:sz w:val="21"/>
          <w:szCs w:val="22"/>
        </w:rPr>
        <w:t>fileListOne</w:t>
      </w:r>
      <w:proofErr w:type="spellEnd"/>
      <w:r>
        <w:rPr>
          <w:rFonts w:ascii="Calibri" w:hAnsi="Calibri" w:hint="default"/>
          <w:kern w:val="2"/>
          <w:sz w:val="21"/>
          <w:szCs w:val="22"/>
        </w:rPr>
        <w:t>}</w:t>
      </w:r>
    </w:p>
    <w:p w14:paraId="07ECE00C" w14:textId="7ED15410" w:rsidR="00974BCF" w:rsidRDefault="00974BCF" w:rsidP="00974BCF">
      <w:pPr>
        <w:jc w:val="center"/>
        <w:rPr>
          <w:noProof/>
        </w:rPr>
      </w:pPr>
    </w:p>
    <w:p w14:paraId="4FF0AB7C" w14:textId="7D8BD8E7" w:rsidR="00E2512A" w:rsidRPr="003C7DD0" w:rsidRDefault="00595088" w:rsidP="00974BCF">
      <w:pPr>
        <w:jc w:val="center"/>
        <w:rPr>
          <w:noProof/>
        </w:rPr>
      </w:pPr>
      <w:r>
        <w:rPr>
          <w:noProof/>
        </w:rPr>
        <w:t xml:space="preserve"> </w:t>
      </w:r>
    </w:p>
    <w:p w14:paraId="5EEFA676" w14:textId="77777777" w:rsidR="00E2512A" w:rsidRDefault="00000000">
      <w:pPr>
        <w:spacing w:line="360" w:lineRule="auto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图</w:t>
      </w:r>
      <w:r>
        <w:rPr>
          <w:rFonts w:ascii="仿宋" w:eastAsia="仿宋" w:hAnsi="仿宋" w:hint="eastAsia"/>
          <w:sz w:val="28"/>
          <w:szCs w:val="28"/>
        </w:rPr>
        <w:t>1 尘</w:t>
      </w:r>
      <w:proofErr w:type="gramStart"/>
      <w:r>
        <w:rPr>
          <w:rFonts w:ascii="仿宋" w:eastAsia="仿宋" w:hAnsi="仿宋" w:hint="eastAsia"/>
          <w:sz w:val="28"/>
          <w:szCs w:val="28"/>
        </w:rPr>
        <w:t>负荷走航情况</w:t>
      </w:r>
      <w:proofErr w:type="gramEnd"/>
    </w:p>
    <w:p w14:paraId="2AD1E4B8" w14:textId="77777777" w:rsidR="00E2512A" w:rsidRDefault="00000000">
      <w:pPr>
        <w:pStyle w:val="a5"/>
        <w:rPr>
          <w:rFonts w:ascii="仿宋" w:eastAsia="仿宋" w:hAnsi="仿宋"/>
          <w:color w:val="auto"/>
          <w:kern w:val="2"/>
          <w:sz w:val="28"/>
          <w:szCs w:val="28"/>
        </w:rPr>
      </w:pPr>
      <w:r>
        <w:rPr>
          <w:rFonts w:ascii="仿宋" w:eastAsia="仿宋" w:hAnsi="仿宋" w:hint="eastAsia"/>
          <w:color w:val="auto"/>
          <w:kern w:val="2"/>
          <w:sz w:val="28"/>
          <w:szCs w:val="28"/>
        </w:rPr>
        <w:t>2.2、建议</w:t>
      </w:r>
    </w:p>
    <w:p w14:paraId="5140373E" w14:textId="77777777" w:rsidR="00E2512A" w:rsidRPr="00824216" w:rsidRDefault="00000000">
      <w:pPr>
        <w:spacing w:line="360" w:lineRule="auto"/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824216">
        <w:rPr>
          <w:rFonts w:asciiTheme="minorEastAsia" w:eastAsiaTheme="minorEastAsia" w:hAnsiTheme="minorEastAsia" w:cstheme="minorEastAsia" w:hint="eastAsia"/>
          <w:sz w:val="28"/>
          <w:szCs w:val="28"/>
        </w:rPr>
        <w:t>11月7日19时-22时，对</w:t>
      </w:r>
      <w:proofErr w:type="gramStart"/>
      <w:r w:rsidRPr="00824216">
        <w:rPr>
          <w:rFonts w:asciiTheme="minorEastAsia" w:eastAsiaTheme="minorEastAsia" w:hAnsiTheme="minorEastAsia" w:cstheme="minorEastAsia" w:hint="eastAsia"/>
          <w:sz w:val="28"/>
          <w:szCs w:val="28"/>
        </w:rPr>
        <w:t>玉山路</w:t>
      </w:r>
      <w:proofErr w:type="gramEnd"/>
      <w:r w:rsidRPr="00824216">
        <w:rPr>
          <w:rFonts w:asciiTheme="minorEastAsia" w:eastAsiaTheme="minorEastAsia" w:hAnsiTheme="minorEastAsia" w:cstheme="minorEastAsia" w:hint="eastAsia"/>
          <w:sz w:val="28"/>
          <w:szCs w:val="28"/>
        </w:rPr>
        <w:t>以南区域进行</w:t>
      </w:r>
      <w:proofErr w:type="gramStart"/>
      <w:r w:rsidRPr="00824216">
        <w:rPr>
          <w:rFonts w:asciiTheme="minorEastAsia" w:eastAsiaTheme="minorEastAsia" w:hAnsiTheme="minorEastAsia" w:cstheme="minorEastAsia" w:hint="eastAsia"/>
          <w:sz w:val="28"/>
          <w:szCs w:val="28"/>
        </w:rPr>
        <w:t>尘负荷走航监测</w:t>
      </w:r>
      <w:proofErr w:type="gramEnd"/>
      <w:r w:rsidRPr="00824216">
        <w:rPr>
          <w:rFonts w:asciiTheme="minorEastAsia" w:eastAsiaTheme="minorEastAsia" w:hAnsiTheme="minorEastAsia" w:cstheme="minorEastAsia" w:hint="eastAsia"/>
          <w:sz w:val="28"/>
          <w:szCs w:val="28"/>
        </w:rPr>
        <w:t>，</w:t>
      </w:r>
      <w:proofErr w:type="gramStart"/>
      <w:r w:rsidRPr="00824216">
        <w:rPr>
          <w:rFonts w:asciiTheme="minorEastAsia" w:eastAsiaTheme="minorEastAsia" w:hAnsiTheme="minorEastAsia" w:cstheme="minorEastAsia" w:hint="eastAsia"/>
          <w:sz w:val="28"/>
          <w:szCs w:val="28"/>
        </w:rPr>
        <w:t>本次走航监测</w:t>
      </w:r>
      <w:proofErr w:type="gramEnd"/>
      <w:r w:rsidRPr="00824216">
        <w:rPr>
          <w:rFonts w:asciiTheme="minorEastAsia" w:eastAsiaTheme="minorEastAsia" w:hAnsiTheme="minorEastAsia" w:cstheme="minorEastAsia" w:hint="eastAsia"/>
          <w:sz w:val="28"/>
          <w:szCs w:val="28"/>
        </w:rPr>
        <w:t>中发现2条超标路段，分别为：（1）灵岩街（2）横山</w:t>
      </w:r>
      <w:r w:rsidRPr="00824216">
        <w:rPr>
          <w:rFonts w:asciiTheme="minorEastAsia" w:eastAsiaTheme="minorEastAsia" w:hAnsiTheme="minorEastAsia" w:cstheme="minorEastAsia" w:hint="eastAsia"/>
          <w:sz w:val="28"/>
          <w:szCs w:val="28"/>
        </w:rPr>
        <w:lastRenderedPageBreak/>
        <w:t>路（黄埔街-滨河路），超标及高值路段、整体道路平均积尘负荷详见附件1、2。建议加强对</w:t>
      </w:r>
      <w:r w:rsidRPr="00824216"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附件1列表中的超标及高值路段</w:t>
      </w:r>
      <w:r w:rsidRPr="00824216">
        <w:rPr>
          <w:rFonts w:asciiTheme="minorEastAsia" w:eastAsiaTheme="minorEastAsia" w:hAnsiTheme="minorEastAsia" w:cstheme="minorEastAsia" w:hint="eastAsia"/>
          <w:sz w:val="28"/>
          <w:szCs w:val="28"/>
        </w:rPr>
        <w:t>进行增加</w:t>
      </w:r>
      <w:r w:rsidRPr="00824216"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清扫、湿扫、洒水</w:t>
      </w:r>
      <w:r w:rsidRPr="00824216">
        <w:rPr>
          <w:rFonts w:asciiTheme="minorEastAsia" w:eastAsiaTheme="minorEastAsia" w:hAnsiTheme="minorEastAsia" w:cstheme="minorEastAsia" w:hint="eastAsia"/>
          <w:sz w:val="28"/>
          <w:szCs w:val="28"/>
        </w:rPr>
        <w:t>频次。</w:t>
      </w:r>
    </w:p>
    <w:p w14:paraId="27941B8B" w14:textId="77777777" w:rsidR="00E2512A" w:rsidRPr="00824216" w:rsidRDefault="00000000">
      <w:pPr>
        <w:pStyle w:val="a5"/>
        <w:ind w:firstLineChars="200" w:firstLine="560"/>
        <w:rPr>
          <w:rFonts w:asciiTheme="minorEastAsia" w:eastAsiaTheme="minorEastAsia" w:hAnsiTheme="minorEastAsia" w:cstheme="minorEastAsia"/>
          <w:color w:val="auto"/>
          <w:kern w:val="2"/>
          <w:sz w:val="28"/>
          <w:szCs w:val="28"/>
        </w:rPr>
      </w:pPr>
      <w:r w:rsidRPr="00824216">
        <w:rPr>
          <w:rFonts w:asciiTheme="minorEastAsia" w:eastAsiaTheme="minorEastAsia" w:hAnsiTheme="minorEastAsia" w:cstheme="minorEastAsia" w:hint="eastAsia"/>
          <w:color w:val="auto"/>
          <w:kern w:val="2"/>
          <w:sz w:val="28"/>
          <w:szCs w:val="28"/>
        </w:rPr>
        <w:t>造成高积尘路段原因：</w:t>
      </w:r>
    </w:p>
    <w:p w14:paraId="77F16B0D" w14:textId="77777777" w:rsidR="00E2512A" w:rsidRPr="00824216" w:rsidRDefault="00000000">
      <w:pPr>
        <w:pStyle w:val="a5"/>
        <w:ind w:firstLineChars="200" w:firstLine="560"/>
        <w:rPr>
          <w:rFonts w:asciiTheme="minorEastAsia" w:eastAsiaTheme="minorEastAsia" w:hAnsiTheme="minorEastAsia" w:cstheme="minorEastAsia"/>
          <w:color w:val="auto"/>
          <w:kern w:val="2"/>
          <w:sz w:val="28"/>
          <w:szCs w:val="28"/>
        </w:rPr>
      </w:pPr>
      <w:r w:rsidRPr="00824216">
        <w:rPr>
          <w:rFonts w:asciiTheme="minorEastAsia" w:eastAsiaTheme="minorEastAsia" w:hAnsiTheme="minorEastAsia" w:cstheme="minorEastAsia" w:hint="eastAsia"/>
          <w:color w:val="auto"/>
          <w:kern w:val="2"/>
          <w:sz w:val="28"/>
          <w:szCs w:val="28"/>
        </w:rPr>
        <w:t>高值路段周边存在多处拆迁及施工工地（大众4s点拆迁、日本电波拆迁、公交三厂小学、</w:t>
      </w:r>
      <w:proofErr w:type="gramStart"/>
      <w:r w:rsidRPr="00824216">
        <w:rPr>
          <w:rFonts w:asciiTheme="minorEastAsia" w:eastAsiaTheme="minorEastAsia" w:hAnsiTheme="minorEastAsia" w:cstheme="minorEastAsia" w:hint="eastAsia"/>
          <w:color w:val="auto"/>
          <w:kern w:val="2"/>
          <w:sz w:val="28"/>
          <w:szCs w:val="28"/>
        </w:rPr>
        <w:t>灵岩街管网</w:t>
      </w:r>
      <w:proofErr w:type="gramEnd"/>
      <w:r w:rsidRPr="00824216">
        <w:rPr>
          <w:rFonts w:asciiTheme="minorEastAsia" w:eastAsiaTheme="minorEastAsia" w:hAnsiTheme="minorEastAsia" w:cstheme="minorEastAsia" w:hint="eastAsia"/>
          <w:color w:val="auto"/>
          <w:kern w:val="2"/>
          <w:sz w:val="28"/>
          <w:szCs w:val="28"/>
        </w:rPr>
        <w:t>、苏地2018-WG-49地块、苏地2018-WG-27地块等），运输车辆出入时清洗不彻底，带泥上路，需严格要求施工</w:t>
      </w:r>
      <w:proofErr w:type="gramStart"/>
      <w:r w:rsidRPr="00824216">
        <w:rPr>
          <w:rFonts w:asciiTheme="minorEastAsia" w:eastAsiaTheme="minorEastAsia" w:hAnsiTheme="minorEastAsia" w:cstheme="minorEastAsia" w:hint="eastAsia"/>
          <w:color w:val="auto"/>
          <w:kern w:val="2"/>
          <w:sz w:val="28"/>
          <w:szCs w:val="28"/>
        </w:rPr>
        <w:t>方落实</w:t>
      </w:r>
      <w:proofErr w:type="gramEnd"/>
      <w:r w:rsidRPr="00824216">
        <w:rPr>
          <w:rFonts w:asciiTheme="minorEastAsia" w:eastAsiaTheme="minorEastAsia" w:hAnsiTheme="minorEastAsia" w:cstheme="minorEastAsia" w:hint="eastAsia"/>
          <w:color w:val="auto"/>
          <w:kern w:val="2"/>
          <w:sz w:val="28"/>
          <w:szCs w:val="28"/>
        </w:rPr>
        <w:t>6个百分百要求。</w:t>
      </w:r>
    </w:p>
    <w:p w14:paraId="03A4BD79" w14:textId="77777777" w:rsidR="00E2512A" w:rsidRDefault="00E2512A">
      <w:pPr>
        <w:pStyle w:val="a5"/>
        <w:ind w:firstLineChars="200" w:firstLine="560"/>
        <w:rPr>
          <w:rFonts w:asciiTheme="minorEastAsia" w:eastAsiaTheme="minorEastAsia" w:hAnsiTheme="minorEastAsia" w:cstheme="minorEastAsia"/>
          <w:color w:val="auto"/>
          <w:kern w:val="2"/>
          <w:sz w:val="28"/>
          <w:szCs w:val="28"/>
        </w:rPr>
      </w:pPr>
    </w:p>
    <w:p w14:paraId="62058639" w14:textId="21C83461" w:rsidR="00E2512A" w:rsidRDefault="00000000">
      <w:pPr>
        <w:spacing w:line="360" w:lineRule="auto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 超标及高值路段</w:t>
      </w:r>
      <w:r>
        <w:rPr>
          <w:rFonts w:ascii="仿宋" w:eastAsia="仿宋" w:hAnsi="仿宋"/>
          <w:sz w:val="28"/>
          <w:szCs w:val="28"/>
        </w:rPr>
        <w:t>平均积尘统计表</w:t>
      </w:r>
      <w:r>
        <w:rPr>
          <w:rFonts w:ascii="仿宋" w:eastAsia="仿宋" w:hAnsi="仿宋" w:hint="eastAsia"/>
          <w:sz w:val="24"/>
          <w:szCs w:val="24"/>
        </w:rPr>
        <w:t>（</w:t>
      </w:r>
      <w:r w:rsidR="00824216">
        <w:rPr>
          <w:rFonts w:ascii="仿宋" w:eastAsia="仿宋" w:hAnsi="仿宋" w:hint="eastAsia"/>
          <w:sz w:val="24"/>
          <w:szCs w:val="24"/>
        </w:rPr>
        <w:t>{time}</w:t>
      </w:r>
      <w:r>
        <w:rPr>
          <w:rFonts w:ascii="仿宋" w:eastAsia="仿宋" w:hAnsi="仿宋" w:hint="eastAsia"/>
          <w:sz w:val="24"/>
          <w:szCs w:val="24"/>
        </w:rPr>
        <w:t>）</w:t>
      </w:r>
    </w:p>
    <w:tbl>
      <w:tblPr>
        <w:tblW w:w="52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4233"/>
        <w:gridCol w:w="2892"/>
      </w:tblGrid>
      <w:tr w:rsidR="00E2512A" w14:paraId="7B66AEB1" w14:textId="77777777" w:rsidTr="006B1CDF">
        <w:trPr>
          <w:trHeight w:val="345"/>
        </w:trPr>
        <w:tc>
          <w:tcPr>
            <w:tcW w:w="1004" w:type="pct"/>
            <w:shd w:val="clear" w:color="auto" w:fill="auto"/>
            <w:noWrap/>
            <w:vAlign w:val="center"/>
          </w:tcPr>
          <w:p w14:paraId="08FB2C8D" w14:textId="77777777" w:rsidR="00E2512A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374" w:type="pct"/>
            <w:shd w:val="clear" w:color="auto" w:fill="auto"/>
            <w:noWrap/>
            <w:vAlign w:val="center"/>
          </w:tcPr>
          <w:p w14:paraId="26E8C9A8" w14:textId="77777777" w:rsidR="00E2512A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道路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4B8D00DB" w14:textId="77777777" w:rsidR="00E2512A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平均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尘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负荷（克/平方米）</w:t>
            </w:r>
          </w:p>
        </w:tc>
      </w:tr>
      <w:tr w:rsidR="00E2512A" w14:paraId="5E0E1EFD" w14:textId="77777777" w:rsidTr="006B1CDF">
        <w:trPr>
          <w:trHeight w:val="345"/>
        </w:trPr>
        <w:tc>
          <w:tcPr>
            <w:tcW w:w="1004" w:type="pct"/>
            <w:shd w:val="clear" w:color="auto" w:fill="auto"/>
            <w:noWrap/>
            <w:vAlign w:val="center"/>
          </w:tcPr>
          <w:p w14:paraId="2D48B40A" w14:textId="5C00EA80" w:rsidR="00E2512A" w:rsidRDefault="00E05C21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{</w:t>
            </w:r>
            <w:r w:rsidR="00D16C1C">
              <w:rPr>
                <w:rFonts w:ascii="仿宋" w:eastAsia="仿宋" w:hAnsi="仿宋" w:cs="宋体"/>
                <w:color w:val="000000"/>
                <w:kern w:val="0"/>
                <w:szCs w:val="21"/>
              </w:rPr>
              <w:t>#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list</w:t>
            </w: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</w:t>
            </w:r>
            <w:r w:rsidR="00D16C1C">
              <w:rPr>
                <w:rFonts w:ascii="仿宋" w:eastAsia="仿宋" w:hAnsi="仿宋" w:cs="宋体"/>
                <w:color w:val="000000"/>
                <w:kern w:val="0"/>
                <w:szCs w:val="21"/>
              </w:rPr>
              <w:t>}{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index}</w:t>
            </w:r>
          </w:p>
        </w:tc>
        <w:tc>
          <w:tcPr>
            <w:tcW w:w="2374" w:type="pct"/>
            <w:shd w:val="clear" w:color="auto" w:fill="auto"/>
            <w:noWrap/>
            <w:vAlign w:val="center"/>
          </w:tcPr>
          <w:p w14:paraId="592FA14C" w14:textId="635974A3" w:rsidR="00E2512A" w:rsidRDefault="00E05C21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{</w:t>
            </w:r>
            <w:r w:rsidR="004141C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road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}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134BCD42" w14:textId="18C1813A" w:rsidR="00E2512A" w:rsidRDefault="00E05C21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{</w:t>
            </w:r>
            <w:r w:rsidR="004141C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value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}</w:t>
            </w:r>
            <w:r w:rsidR="009A2E8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{/</w:t>
            </w:r>
            <w:r w:rsidR="009A2E85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list1</w:t>
            </w:r>
            <w:r w:rsidR="009A2E8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}</w:t>
            </w:r>
          </w:p>
        </w:tc>
      </w:tr>
    </w:tbl>
    <w:p w14:paraId="4765A9CC" w14:textId="77777777" w:rsidR="00E2512A" w:rsidRDefault="00E2512A">
      <w:pPr>
        <w:pStyle w:val="a5"/>
      </w:pPr>
    </w:p>
    <w:p w14:paraId="222FD6A5" w14:textId="679A7E58" w:rsidR="00E2512A" w:rsidRDefault="00000000">
      <w:pPr>
        <w:spacing w:line="360" w:lineRule="auto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附件2</w:t>
      </w:r>
      <w:r>
        <w:rPr>
          <w:rFonts w:ascii="仿宋" w:eastAsia="仿宋" w:hAnsi="仿宋"/>
          <w:sz w:val="28"/>
          <w:szCs w:val="28"/>
        </w:rPr>
        <w:t>道路平均积尘统计表</w:t>
      </w:r>
      <w:r>
        <w:rPr>
          <w:rFonts w:ascii="仿宋" w:eastAsia="仿宋" w:hAnsi="仿宋" w:hint="eastAsia"/>
          <w:sz w:val="24"/>
          <w:szCs w:val="24"/>
        </w:rPr>
        <w:t>（</w:t>
      </w:r>
      <w:r w:rsidR="00824216">
        <w:rPr>
          <w:rFonts w:ascii="仿宋" w:eastAsia="仿宋" w:hAnsi="仿宋" w:hint="eastAsia"/>
          <w:sz w:val="24"/>
          <w:szCs w:val="24"/>
        </w:rPr>
        <w:t>{time}</w:t>
      </w:r>
      <w:r>
        <w:rPr>
          <w:rFonts w:ascii="仿宋" w:eastAsia="仿宋" w:hAnsi="仿宋" w:hint="eastAsia"/>
          <w:sz w:val="24"/>
          <w:szCs w:val="24"/>
        </w:rPr>
        <w:t>）</w:t>
      </w:r>
    </w:p>
    <w:tbl>
      <w:tblPr>
        <w:tblW w:w="52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4233"/>
        <w:gridCol w:w="2892"/>
      </w:tblGrid>
      <w:tr w:rsidR="00E2512A" w14:paraId="1E0F9A21" w14:textId="77777777" w:rsidTr="00E05C21">
        <w:trPr>
          <w:trHeight w:val="345"/>
        </w:trPr>
        <w:tc>
          <w:tcPr>
            <w:tcW w:w="614" w:type="pct"/>
            <w:shd w:val="clear" w:color="auto" w:fill="auto"/>
            <w:noWrap/>
            <w:vAlign w:val="center"/>
          </w:tcPr>
          <w:p w14:paraId="204A421F" w14:textId="77777777" w:rsidR="00E2512A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69" w:type="pct"/>
            <w:shd w:val="clear" w:color="auto" w:fill="auto"/>
            <w:noWrap/>
            <w:vAlign w:val="center"/>
          </w:tcPr>
          <w:p w14:paraId="5BD7725B" w14:textId="77777777" w:rsidR="00E2512A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道路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14:paraId="734AF7C1" w14:textId="77777777" w:rsidR="00E2512A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平均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尘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负荷（克/平方米）</w:t>
            </w:r>
          </w:p>
        </w:tc>
      </w:tr>
      <w:tr w:rsidR="00E2512A" w14:paraId="16C5BE17" w14:textId="77777777" w:rsidTr="006B1CDF">
        <w:trPr>
          <w:trHeight w:val="345"/>
        </w:trPr>
        <w:tc>
          <w:tcPr>
            <w:tcW w:w="614" w:type="pct"/>
            <w:shd w:val="clear" w:color="auto" w:fill="auto"/>
            <w:noWrap/>
            <w:vAlign w:val="center"/>
          </w:tcPr>
          <w:p w14:paraId="5798B6EF" w14:textId="43F055C9" w:rsidR="00E2512A" w:rsidRDefault="004F694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{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#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list</w:t>
            </w: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2}{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index}</w:t>
            </w:r>
          </w:p>
        </w:tc>
        <w:tc>
          <w:tcPr>
            <w:tcW w:w="2569" w:type="pct"/>
            <w:shd w:val="clear" w:color="auto" w:fill="auto"/>
            <w:noWrap/>
            <w:vAlign w:val="center"/>
          </w:tcPr>
          <w:p w14:paraId="18AECB97" w14:textId="2954F042" w:rsidR="00E2512A" w:rsidRDefault="00E05C21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{</w:t>
            </w:r>
            <w:r w:rsidR="004141C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road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}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14:paraId="04C50E64" w14:textId="08EA98CB" w:rsidR="00E2512A" w:rsidRDefault="00E05C21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{</w:t>
            </w:r>
            <w:r w:rsidR="004141C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value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}</w:t>
            </w:r>
            <w:r w:rsidR="004F694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{/</w:t>
            </w:r>
            <w:r w:rsidR="004F6949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list</w:t>
            </w:r>
            <w:r w:rsidR="004F6949"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2</w:t>
            </w:r>
            <w:r w:rsidR="004F694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}</w:t>
            </w:r>
          </w:p>
        </w:tc>
      </w:tr>
    </w:tbl>
    <w:p w14:paraId="0060CB3D" w14:textId="64E851F2" w:rsidR="00E2512A" w:rsidRDefault="00000000">
      <w:pPr>
        <w:spacing w:line="360" w:lineRule="auto"/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2.3、</w:t>
      </w:r>
      <w:r w:rsidR="00824216">
        <w:rPr>
          <w:rFonts w:asciiTheme="minorEastAsia" w:eastAsiaTheme="minorEastAsia" w:hAnsiTheme="minorEastAsia" w:cstheme="minorEastAsia" w:hint="eastAsia"/>
          <w:sz w:val="28"/>
          <w:szCs w:val="28"/>
        </w:rPr>
        <w:t>{time}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路段改善情况对比：</w:t>
      </w:r>
    </w:p>
    <w:tbl>
      <w:tblPr>
        <w:tblW w:w="42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095"/>
        <w:gridCol w:w="1037"/>
        <w:gridCol w:w="1177"/>
        <w:gridCol w:w="1225"/>
      </w:tblGrid>
      <w:tr w:rsidR="007701F1" w14:paraId="4FB333D1" w14:textId="77777777" w:rsidTr="007701F1">
        <w:trPr>
          <w:trHeight w:val="375"/>
          <w:jc w:val="center"/>
        </w:trPr>
        <w:tc>
          <w:tcPr>
            <w:tcW w:w="444" w:type="pct"/>
            <w:vMerge w:val="restart"/>
            <w:shd w:val="clear" w:color="000000" w:fill="FFFFFF"/>
            <w:noWrap/>
            <w:vAlign w:val="center"/>
          </w:tcPr>
          <w:p w14:paraId="00F256F3" w14:textId="77777777" w:rsidR="007701F1" w:rsidRDefault="007701F1" w:rsidP="009E19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158" w:type="pct"/>
            <w:vMerge w:val="restart"/>
            <w:shd w:val="clear" w:color="000000" w:fill="FFFFFF"/>
            <w:noWrap/>
            <w:vAlign w:val="center"/>
          </w:tcPr>
          <w:p w14:paraId="6BFE57C8" w14:textId="77777777" w:rsidR="007701F1" w:rsidRDefault="007701F1" w:rsidP="009E19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道路</w:t>
            </w:r>
          </w:p>
        </w:tc>
        <w:tc>
          <w:tcPr>
            <w:tcW w:w="2398" w:type="pct"/>
            <w:gridSpan w:val="3"/>
            <w:shd w:val="clear" w:color="000000" w:fill="FFFFFF"/>
            <w:noWrap/>
            <w:vAlign w:val="center"/>
          </w:tcPr>
          <w:p w14:paraId="177A73A5" w14:textId="77777777" w:rsidR="007701F1" w:rsidRDefault="007701F1" w:rsidP="009E19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平均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尘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负荷（克/平方米）</w:t>
            </w:r>
          </w:p>
        </w:tc>
      </w:tr>
      <w:tr w:rsidR="007701F1" w14:paraId="35DB1576" w14:textId="77777777" w:rsidTr="007701F1">
        <w:trPr>
          <w:trHeight w:val="375"/>
          <w:jc w:val="center"/>
        </w:trPr>
        <w:tc>
          <w:tcPr>
            <w:tcW w:w="444" w:type="pct"/>
            <w:vMerge/>
            <w:vAlign w:val="center"/>
          </w:tcPr>
          <w:p w14:paraId="28D7BF94" w14:textId="77777777" w:rsidR="007701F1" w:rsidRDefault="007701F1" w:rsidP="009E19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158" w:type="pct"/>
            <w:vMerge/>
            <w:vAlign w:val="center"/>
          </w:tcPr>
          <w:p w14:paraId="77DD64C2" w14:textId="77777777" w:rsidR="007701F1" w:rsidRDefault="007701F1" w:rsidP="009E19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723" w:type="pct"/>
            <w:shd w:val="clear" w:color="000000" w:fill="FFFFFF"/>
            <w:noWrap/>
            <w:vAlign w:val="center"/>
          </w:tcPr>
          <w:p w14:paraId="036F5812" w14:textId="77777777" w:rsidR="007701F1" w:rsidRDefault="007701F1" w:rsidP="009E19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11月5日</w:t>
            </w:r>
          </w:p>
        </w:tc>
        <w:tc>
          <w:tcPr>
            <w:tcW w:w="821" w:type="pct"/>
            <w:shd w:val="clear" w:color="000000" w:fill="FFFFFF"/>
            <w:noWrap/>
            <w:vAlign w:val="center"/>
          </w:tcPr>
          <w:p w14:paraId="61926C19" w14:textId="77777777" w:rsidR="007701F1" w:rsidRDefault="007701F1" w:rsidP="009E19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11月7日</w:t>
            </w:r>
          </w:p>
        </w:tc>
        <w:tc>
          <w:tcPr>
            <w:tcW w:w="854" w:type="pct"/>
            <w:shd w:val="clear" w:color="000000" w:fill="FFFFFF"/>
            <w:noWrap/>
            <w:vAlign w:val="center"/>
          </w:tcPr>
          <w:p w14:paraId="4949F8D0" w14:textId="77777777" w:rsidR="007701F1" w:rsidRDefault="007701F1" w:rsidP="009E19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改善幅度</w:t>
            </w:r>
          </w:p>
        </w:tc>
      </w:tr>
      <w:tr w:rsidR="007701F1" w14:paraId="5A0806EE" w14:textId="77777777" w:rsidTr="007701F1">
        <w:trPr>
          <w:trHeight w:val="23"/>
          <w:jc w:val="center"/>
        </w:trPr>
        <w:tc>
          <w:tcPr>
            <w:tcW w:w="444" w:type="pct"/>
            <w:shd w:val="clear" w:color="auto" w:fill="F4B083" w:themeFill="accent2" w:themeFillTint="99"/>
            <w:noWrap/>
            <w:vAlign w:val="center"/>
          </w:tcPr>
          <w:p w14:paraId="30D317CD" w14:textId="77777777" w:rsidR="007701F1" w:rsidRDefault="007701F1" w:rsidP="009E19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158" w:type="pct"/>
            <w:shd w:val="clear" w:color="auto" w:fill="F4B083" w:themeFill="accent2" w:themeFillTint="99"/>
            <w:noWrap/>
            <w:vAlign w:val="center"/>
          </w:tcPr>
          <w:p w14:paraId="2D44D556" w14:textId="77777777" w:rsidR="007701F1" w:rsidRDefault="007701F1" w:rsidP="009E19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灵岩街</w:t>
            </w:r>
            <w:proofErr w:type="gramEnd"/>
          </w:p>
        </w:tc>
        <w:tc>
          <w:tcPr>
            <w:tcW w:w="723" w:type="pct"/>
            <w:shd w:val="clear" w:color="auto" w:fill="F4B083" w:themeFill="accent2" w:themeFillTint="99"/>
            <w:noWrap/>
            <w:vAlign w:val="center"/>
          </w:tcPr>
          <w:p w14:paraId="44B9111E" w14:textId="77777777" w:rsidR="007701F1" w:rsidRDefault="007701F1" w:rsidP="009E19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0.238</w:t>
            </w:r>
          </w:p>
        </w:tc>
        <w:tc>
          <w:tcPr>
            <w:tcW w:w="821" w:type="pct"/>
            <w:shd w:val="clear" w:color="auto" w:fill="F4B083" w:themeFill="accent2" w:themeFillTint="99"/>
            <w:noWrap/>
            <w:vAlign w:val="center"/>
          </w:tcPr>
          <w:p w14:paraId="0AD293AD" w14:textId="77777777" w:rsidR="007701F1" w:rsidRDefault="007701F1" w:rsidP="009E19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1.44</w:t>
            </w:r>
          </w:p>
        </w:tc>
        <w:tc>
          <w:tcPr>
            <w:tcW w:w="854" w:type="pct"/>
            <w:shd w:val="clear" w:color="auto" w:fill="F4B083" w:themeFill="accent2" w:themeFillTint="99"/>
            <w:noWrap/>
            <w:vAlign w:val="center"/>
          </w:tcPr>
          <w:p w14:paraId="4B781D47" w14:textId="77777777" w:rsidR="007701F1" w:rsidRDefault="007701F1" w:rsidP="009E19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-1.202</w:t>
            </w:r>
          </w:p>
        </w:tc>
      </w:tr>
      <w:tr w:rsidR="007701F1" w14:paraId="5A9197F4" w14:textId="77777777" w:rsidTr="007701F1">
        <w:trPr>
          <w:trHeight w:val="23"/>
          <w:jc w:val="center"/>
        </w:trPr>
        <w:tc>
          <w:tcPr>
            <w:tcW w:w="444" w:type="pct"/>
            <w:shd w:val="clear" w:color="auto" w:fill="F4B083" w:themeFill="accent2" w:themeFillTint="99"/>
            <w:noWrap/>
            <w:vAlign w:val="center"/>
          </w:tcPr>
          <w:p w14:paraId="00FEC603" w14:textId="77777777" w:rsidR="007701F1" w:rsidRDefault="007701F1" w:rsidP="009E19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158" w:type="pct"/>
            <w:shd w:val="clear" w:color="auto" w:fill="F4B083" w:themeFill="accent2" w:themeFillTint="99"/>
            <w:noWrap/>
            <w:vAlign w:val="center"/>
          </w:tcPr>
          <w:p w14:paraId="48FF03A2" w14:textId="77777777" w:rsidR="007701F1" w:rsidRDefault="007701F1" w:rsidP="009E19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运河路（竹园路-横山路）</w:t>
            </w:r>
          </w:p>
        </w:tc>
        <w:tc>
          <w:tcPr>
            <w:tcW w:w="723" w:type="pct"/>
            <w:shd w:val="clear" w:color="auto" w:fill="F4B083" w:themeFill="accent2" w:themeFillTint="99"/>
            <w:noWrap/>
            <w:vAlign w:val="center"/>
          </w:tcPr>
          <w:p w14:paraId="7A3B2D93" w14:textId="77777777" w:rsidR="007701F1" w:rsidRDefault="007701F1" w:rsidP="009E19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0.23</w:t>
            </w:r>
          </w:p>
        </w:tc>
        <w:tc>
          <w:tcPr>
            <w:tcW w:w="821" w:type="pct"/>
            <w:shd w:val="clear" w:color="auto" w:fill="F4B083" w:themeFill="accent2" w:themeFillTint="99"/>
            <w:noWrap/>
            <w:vAlign w:val="center"/>
          </w:tcPr>
          <w:p w14:paraId="4B504FE5" w14:textId="77777777" w:rsidR="007701F1" w:rsidRDefault="007701F1" w:rsidP="009E19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0.648</w:t>
            </w:r>
          </w:p>
        </w:tc>
        <w:tc>
          <w:tcPr>
            <w:tcW w:w="854" w:type="pct"/>
            <w:shd w:val="clear" w:color="auto" w:fill="F4B083" w:themeFill="accent2" w:themeFillTint="99"/>
            <w:noWrap/>
            <w:vAlign w:val="center"/>
          </w:tcPr>
          <w:p w14:paraId="6315E8D1" w14:textId="77777777" w:rsidR="007701F1" w:rsidRDefault="007701F1" w:rsidP="009E19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-0.418</w:t>
            </w:r>
          </w:p>
        </w:tc>
      </w:tr>
      <w:tr w:rsidR="007701F1" w14:paraId="3F1120FD" w14:textId="77777777" w:rsidTr="007701F1">
        <w:trPr>
          <w:trHeight w:val="23"/>
          <w:jc w:val="center"/>
        </w:trPr>
        <w:tc>
          <w:tcPr>
            <w:tcW w:w="444" w:type="pct"/>
            <w:shd w:val="clear" w:color="auto" w:fill="F4B083" w:themeFill="accent2" w:themeFillTint="99"/>
            <w:noWrap/>
            <w:vAlign w:val="center"/>
          </w:tcPr>
          <w:p w14:paraId="1E7F596A" w14:textId="77777777" w:rsidR="007701F1" w:rsidRDefault="007701F1" w:rsidP="009E19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158" w:type="pct"/>
            <w:shd w:val="clear" w:color="auto" w:fill="F4B083" w:themeFill="accent2" w:themeFillTint="99"/>
            <w:noWrap/>
            <w:vAlign w:val="center"/>
          </w:tcPr>
          <w:p w14:paraId="1695EEF5" w14:textId="77777777" w:rsidR="007701F1" w:rsidRDefault="007701F1" w:rsidP="009E19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珠江路（竹园路-向阳路）</w:t>
            </w:r>
          </w:p>
        </w:tc>
        <w:tc>
          <w:tcPr>
            <w:tcW w:w="723" w:type="pct"/>
            <w:shd w:val="clear" w:color="auto" w:fill="F4B083" w:themeFill="accent2" w:themeFillTint="99"/>
            <w:noWrap/>
            <w:vAlign w:val="center"/>
          </w:tcPr>
          <w:p w14:paraId="10FCF05E" w14:textId="77777777" w:rsidR="007701F1" w:rsidRDefault="007701F1" w:rsidP="009E19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0.264</w:t>
            </w:r>
          </w:p>
        </w:tc>
        <w:tc>
          <w:tcPr>
            <w:tcW w:w="821" w:type="pct"/>
            <w:shd w:val="clear" w:color="auto" w:fill="F4B083" w:themeFill="accent2" w:themeFillTint="99"/>
            <w:noWrap/>
            <w:vAlign w:val="center"/>
          </w:tcPr>
          <w:p w14:paraId="529E04F0" w14:textId="77777777" w:rsidR="007701F1" w:rsidRDefault="007701F1" w:rsidP="009E19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0.347</w:t>
            </w:r>
          </w:p>
        </w:tc>
        <w:tc>
          <w:tcPr>
            <w:tcW w:w="854" w:type="pct"/>
            <w:shd w:val="clear" w:color="auto" w:fill="F4B083" w:themeFill="accent2" w:themeFillTint="99"/>
            <w:noWrap/>
            <w:vAlign w:val="center"/>
          </w:tcPr>
          <w:p w14:paraId="13304D46" w14:textId="77777777" w:rsidR="007701F1" w:rsidRDefault="007701F1" w:rsidP="009E19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-0.083</w:t>
            </w:r>
          </w:p>
        </w:tc>
      </w:tr>
    </w:tbl>
    <w:p w14:paraId="387433BB" w14:textId="77777777" w:rsidR="00E2512A" w:rsidRDefault="00000000">
      <w:pPr>
        <w:spacing w:line="360" w:lineRule="auto"/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2.4、超标道路现场情况：</w:t>
      </w:r>
    </w:p>
    <w:p w14:paraId="45D098BE" w14:textId="77777777" w:rsidR="007D434E" w:rsidRDefault="007D434E" w:rsidP="007D434E">
      <w:pPr>
        <w:pStyle w:val="HTML"/>
        <w:widowControl/>
        <w:ind w:leftChars="1500" w:left="3150"/>
        <w:jc w:val="both"/>
        <w:rPr>
          <w:rFonts w:ascii="Calibri" w:hAnsi="Calibri" w:hint="default"/>
          <w:kern w:val="2"/>
          <w:sz w:val="21"/>
          <w:szCs w:val="22"/>
        </w:rPr>
      </w:pPr>
      <w:r>
        <w:rPr>
          <w:rFonts w:ascii="Calibri" w:hAnsi="Calibri" w:hint="default"/>
          <w:kern w:val="2"/>
          <w:sz w:val="21"/>
          <w:szCs w:val="22"/>
        </w:rPr>
        <w:t>{#</w:t>
      </w:r>
      <w:r>
        <w:rPr>
          <w:rFonts w:ascii="Calibri" w:hAnsi="Calibri"/>
          <w:kern w:val="2"/>
          <w:sz w:val="21"/>
          <w:szCs w:val="22"/>
        </w:rPr>
        <w:t>fileListTwo</w:t>
      </w:r>
      <w:r>
        <w:rPr>
          <w:rFonts w:ascii="Calibri" w:hAnsi="Calibri" w:hint="default"/>
          <w:kern w:val="2"/>
          <w:sz w:val="21"/>
          <w:szCs w:val="22"/>
        </w:rPr>
        <w:t>}</w:t>
      </w:r>
    </w:p>
    <w:p w14:paraId="6E8088B0" w14:textId="165CD466" w:rsidR="007D434E" w:rsidRDefault="007D434E" w:rsidP="007D434E">
      <w:pPr>
        <w:pStyle w:val="HTML"/>
        <w:widowControl/>
        <w:tabs>
          <w:tab w:val="clear" w:pos="3664"/>
          <w:tab w:val="left" w:pos="3450"/>
        </w:tabs>
        <w:ind w:leftChars="1500" w:left="3150"/>
        <w:jc w:val="both"/>
        <w:rPr>
          <w:rFonts w:ascii="Calibri" w:hAnsi="Calibri" w:hint="default"/>
          <w:kern w:val="2"/>
          <w:sz w:val="21"/>
          <w:szCs w:val="22"/>
        </w:rPr>
      </w:pPr>
      <w:r>
        <w:rPr>
          <w:rFonts w:ascii="Calibri" w:hAnsi="Calibri" w:hint="default"/>
          <w:kern w:val="2"/>
          <w:sz w:val="21"/>
          <w:szCs w:val="22"/>
        </w:rPr>
        <w:tab/>
      </w:r>
      <w:r>
        <w:rPr>
          <w:rFonts w:ascii="Calibri" w:hAnsi="Calibri"/>
          <w:kern w:val="2"/>
          <w:sz w:val="21"/>
          <w:szCs w:val="22"/>
        </w:rPr>
        <w:t>{%</w:t>
      </w:r>
      <w:proofErr w:type="spellStart"/>
      <w:r>
        <w:rPr>
          <w:rFonts w:ascii="Calibri" w:hAnsi="Calibri"/>
          <w:kern w:val="2"/>
          <w:sz w:val="21"/>
          <w:szCs w:val="22"/>
        </w:rPr>
        <w:t>src</w:t>
      </w:r>
      <w:proofErr w:type="spellEnd"/>
      <w:r>
        <w:rPr>
          <w:rFonts w:ascii="Calibri" w:hAnsi="Calibri"/>
          <w:kern w:val="2"/>
          <w:sz w:val="21"/>
          <w:szCs w:val="22"/>
        </w:rPr>
        <w:t>}</w:t>
      </w:r>
    </w:p>
    <w:p w14:paraId="5408B5B5" w14:textId="77777777" w:rsidR="007D434E" w:rsidRDefault="007D434E" w:rsidP="007D434E">
      <w:pPr>
        <w:pStyle w:val="HTML"/>
        <w:widowControl/>
        <w:ind w:leftChars="1500" w:left="3150"/>
        <w:jc w:val="both"/>
        <w:rPr>
          <w:rFonts w:ascii="Calibri" w:hAnsi="Calibri" w:hint="default"/>
          <w:kern w:val="2"/>
          <w:sz w:val="21"/>
          <w:szCs w:val="22"/>
        </w:rPr>
      </w:pPr>
      <w:r>
        <w:rPr>
          <w:rFonts w:ascii="Calibri" w:hAnsi="Calibri" w:hint="default"/>
          <w:kern w:val="2"/>
          <w:sz w:val="21"/>
          <w:szCs w:val="22"/>
        </w:rPr>
        <w:t>{</w:t>
      </w:r>
      <w:r>
        <w:rPr>
          <w:rFonts w:ascii="Calibri" w:hAnsi="Calibri"/>
          <w:kern w:val="2"/>
          <w:sz w:val="21"/>
          <w:szCs w:val="22"/>
        </w:rPr>
        <w:t>/</w:t>
      </w:r>
      <w:proofErr w:type="spellStart"/>
      <w:r>
        <w:rPr>
          <w:rFonts w:ascii="Calibri" w:hAnsi="Calibri"/>
          <w:kern w:val="2"/>
          <w:sz w:val="21"/>
          <w:szCs w:val="22"/>
        </w:rPr>
        <w:t>fileListTwo</w:t>
      </w:r>
      <w:proofErr w:type="spellEnd"/>
      <w:r>
        <w:rPr>
          <w:rFonts w:ascii="Calibri" w:hAnsi="Calibri" w:hint="default"/>
          <w:kern w:val="2"/>
          <w:sz w:val="21"/>
          <w:szCs w:val="22"/>
        </w:rPr>
        <w:t>}</w:t>
      </w:r>
    </w:p>
    <w:p w14:paraId="1F980082" w14:textId="77777777" w:rsidR="00E2512A" w:rsidRDefault="00E2512A">
      <w:pPr>
        <w:spacing w:line="360" w:lineRule="auto"/>
      </w:pPr>
    </w:p>
    <w:sectPr w:rsidR="00E2512A">
      <w:footerReference w:type="default" r:id="rId9"/>
      <w:pgSz w:w="11906" w:h="16838"/>
      <w:pgMar w:top="1270" w:right="1800" w:bottom="1327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0032E" w14:textId="77777777" w:rsidR="009B1E04" w:rsidRDefault="009B1E04">
      <w:r>
        <w:separator/>
      </w:r>
    </w:p>
  </w:endnote>
  <w:endnote w:type="continuationSeparator" w:id="0">
    <w:p w14:paraId="27D42DD2" w14:textId="77777777" w:rsidR="009B1E04" w:rsidRDefault="009B1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nt-weight : 400">
    <w:altName w:val="Segoe Print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2EFDD" w14:textId="77777777" w:rsidR="00E2512A" w:rsidRDefault="00000000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2C58A6" wp14:editId="2D51B41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E717C0" w14:textId="77777777" w:rsidR="00E2512A" w:rsidRDefault="00000000">
                          <w:pPr>
                            <w:pStyle w:val="aa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2C58A6" id="_x0000_t202" coordsize="21600,21600" o:spt="202" path="m,l,21600r21600,l21600,xe">
              <v:stroke joinstyle="miter"/>
              <v:path gradientshapeok="t" o:connecttype="rect"/>
            </v:shapetype>
            <v:shape id="文本框 36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05E717C0" w14:textId="77777777" w:rsidR="00E2512A" w:rsidRDefault="00000000">
                    <w:pPr>
                      <w:pStyle w:val="aa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DEC38" w14:textId="77777777" w:rsidR="009B1E04" w:rsidRDefault="009B1E04">
      <w:r>
        <w:separator/>
      </w:r>
    </w:p>
  </w:footnote>
  <w:footnote w:type="continuationSeparator" w:id="0">
    <w:p w14:paraId="71A2A560" w14:textId="77777777" w:rsidR="009B1E04" w:rsidRDefault="009B1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F7CB7"/>
    <w:multiLevelType w:val="multilevel"/>
    <w:tmpl w:val="652F7CB7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928318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NkMWY4ODRiOTU3ZWQ4NWU2MGVmZDAyNDRjNzM0ZWIifQ=="/>
  </w:docVars>
  <w:rsids>
    <w:rsidRoot w:val="00645FD9"/>
    <w:rsid w:val="00002B2C"/>
    <w:rsid w:val="00015771"/>
    <w:rsid w:val="000318B0"/>
    <w:rsid w:val="00064132"/>
    <w:rsid w:val="00065EE0"/>
    <w:rsid w:val="000B535F"/>
    <w:rsid w:val="000B6461"/>
    <w:rsid w:val="000C4080"/>
    <w:rsid w:val="000E4DDE"/>
    <w:rsid w:val="00152591"/>
    <w:rsid w:val="001E0C47"/>
    <w:rsid w:val="0025636F"/>
    <w:rsid w:val="002611B0"/>
    <w:rsid w:val="0027481E"/>
    <w:rsid w:val="00281164"/>
    <w:rsid w:val="002938B7"/>
    <w:rsid w:val="002B0099"/>
    <w:rsid w:val="002D5516"/>
    <w:rsid w:val="002E4AED"/>
    <w:rsid w:val="002E5A20"/>
    <w:rsid w:val="003046C1"/>
    <w:rsid w:val="0031769A"/>
    <w:rsid w:val="003443BF"/>
    <w:rsid w:val="00351F37"/>
    <w:rsid w:val="00390F06"/>
    <w:rsid w:val="003C7DD0"/>
    <w:rsid w:val="003E6ECA"/>
    <w:rsid w:val="003F7ABF"/>
    <w:rsid w:val="004027BE"/>
    <w:rsid w:val="004071DA"/>
    <w:rsid w:val="004141C4"/>
    <w:rsid w:val="00432651"/>
    <w:rsid w:val="00434A82"/>
    <w:rsid w:val="00454B78"/>
    <w:rsid w:val="0045525B"/>
    <w:rsid w:val="004620B4"/>
    <w:rsid w:val="004639F6"/>
    <w:rsid w:val="00475B04"/>
    <w:rsid w:val="004869F0"/>
    <w:rsid w:val="004B12B9"/>
    <w:rsid w:val="004B57C8"/>
    <w:rsid w:val="004C2FC8"/>
    <w:rsid w:val="004C7E1A"/>
    <w:rsid w:val="004D28BC"/>
    <w:rsid w:val="004D47B9"/>
    <w:rsid w:val="004E634B"/>
    <w:rsid w:val="004E76D6"/>
    <w:rsid w:val="004F6949"/>
    <w:rsid w:val="005066C9"/>
    <w:rsid w:val="00563274"/>
    <w:rsid w:val="00577E8D"/>
    <w:rsid w:val="005802C6"/>
    <w:rsid w:val="00592967"/>
    <w:rsid w:val="00595088"/>
    <w:rsid w:val="005961A9"/>
    <w:rsid w:val="005A4005"/>
    <w:rsid w:val="005B0BE7"/>
    <w:rsid w:val="005B706C"/>
    <w:rsid w:val="005C4D2E"/>
    <w:rsid w:val="005C74F3"/>
    <w:rsid w:val="005D212C"/>
    <w:rsid w:val="005E015A"/>
    <w:rsid w:val="005E13F7"/>
    <w:rsid w:val="005E54F8"/>
    <w:rsid w:val="005F4CB8"/>
    <w:rsid w:val="0060225B"/>
    <w:rsid w:val="006075E2"/>
    <w:rsid w:val="006428A3"/>
    <w:rsid w:val="00644C86"/>
    <w:rsid w:val="00645CC6"/>
    <w:rsid w:val="00645FD9"/>
    <w:rsid w:val="00650F76"/>
    <w:rsid w:val="006768D3"/>
    <w:rsid w:val="006A1353"/>
    <w:rsid w:val="006B1CDF"/>
    <w:rsid w:val="006B4827"/>
    <w:rsid w:val="00706A1C"/>
    <w:rsid w:val="007475BB"/>
    <w:rsid w:val="00751D67"/>
    <w:rsid w:val="00756C9F"/>
    <w:rsid w:val="007701F1"/>
    <w:rsid w:val="007845BE"/>
    <w:rsid w:val="0078599C"/>
    <w:rsid w:val="007A7356"/>
    <w:rsid w:val="007C145F"/>
    <w:rsid w:val="007D1516"/>
    <w:rsid w:val="007D434E"/>
    <w:rsid w:val="007E1F39"/>
    <w:rsid w:val="00824216"/>
    <w:rsid w:val="00827B5F"/>
    <w:rsid w:val="00855007"/>
    <w:rsid w:val="00865190"/>
    <w:rsid w:val="00871751"/>
    <w:rsid w:val="00871A8B"/>
    <w:rsid w:val="00876206"/>
    <w:rsid w:val="008819D4"/>
    <w:rsid w:val="008B2B8D"/>
    <w:rsid w:val="008C1812"/>
    <w:rsid w:val="00911C1A"/>
    <w:rsid w:val="00931C7C"/>
    <w:rsid w:val="009667AD"/>
    <w:rsid w:val="00966810"/>
    <w:rsid w:val="00974BCF"/>
    <w:rsid w:val="009A2E85"/>
    <w:rsid w:val="009B1E04"/>
    <w:rsid w:val="009E4743"/>
    <w:rsid w:val="009E4D49"/>
    <w:rsid w:val="009F4E8D"/>
    <w:rsid w:val="009F6487"/>
    <w:rsid w:val="00A13CF9"/>
    <w:rsid w:val="00A27DC0"/>
    <w:rsid w:val="00A31D5C"/>
    <w:rsid w:val="00A75012"/>
    <w:rsid w:val="00AE6D33"/>
    <w:rsid w:val="00B032CF"/>
    <w:rsid w:val="00B07211"/>
    <w:rsid w:val="00B342B9"/>
    <w:rsid w:val="00B54E6F"/>
    <w:rsid w:val="00B9009E"/>
    <w:rsid w:val="00B950B8"/>
    <w:rsid w:val="00BF6315"/>
    <w:rsid w:val="00C01B4F"/>
    <w:rsid w:val="00C02527"/>
    <w:rsid w:val="00C02EDA"/>
    <w:rsid w:val="00C24BD0"/>
    <w:rsid w:val="00C255A7"/>
    <w:rsid w:val="00C27BBF"/>
    <w:rsid w:val="00C5461F"/>
    <w:rsid w:val="00C55622"/>
    <w:rsid w:val="00C65B82"/>
    <w:rsid w:val="00C82911"/>
    <w:rsid w:val="00C91226"/>
    <w:rsid w:val="00C96F27"/>
    <w:rsid w:val="00CA2FE9"/>
    <w:rsid w:val="00CB4B56"/>
    <w:rsid w:val="00CE4379"/>
    <w:rsid w:val="00CF0644"/>
    <w:rsid w:val="00D1396A"/>
    <w:rsid w:val="00D16C1C"/>
    <w:rsid w:val="00D21593"/>
    <w:rsid w:val="00D548F9"/>
    <w:rsid w:val="00D95CB7"/>
    <w:rsid w:val="00DB5E96"/>
    <w:rsid w:val="00DB7BC9"/>
    <w:rsid w:val="00DE5B69"/>
    <w:rsid w:val="00E00AB7"/>
    <w:rsid w:val="00E05C21"/>
    <w:rsid w:val="00E147F3"/>
    <w:rsid w:val="00E2512A"/>
    <w:rsid w:val="00E31F9A"/>
    <w:rsid w:val="00E43161"/>
    <w:rsid w:val="00E578EB"/>
    <w:rsid w:val="00E60993"/>
    <w:rsid w:val="00E643F7"/>
    <w:rsid w:val="00E64CAA"/>
    <w:rsid w:val="00E65012"/>
    <w:rsid w:val="00E755A5"/>
    <w:rsid w:val="00EA0573"/>
    <w:rsid w:val="00EC6C95"/>
    <w:rsid w:val="00EE06E2"/>
    <w:rsid w:val="00F05BB2"/>
    <w:rsid w:val="00F07CE5"/>
    <w:rsid w:val="00F10B4D"/>
    <w:rsid w:val="00F2593F"/>
    <w:rsid w:val="00F3427A"/>
    <w:rsid w:val="00F401AC"/>
    <w:rsid w:val="00F650D0"/>
    <w:rsid w:val="00F94C4E"/>
    <w:rsid w:val="00FA7ACD"/>
    <w:rsid w:val="00FC6DD5"/>
    <w:rsid w:val="00FC7111"/>
    <w:rsid w:val="00FD27F9"/>
    <w:rsid w:val="00FD7B14"/>
    <w:rsid w:val="012D6C38"/>
    <w:rsid w:val="012E41BD"/>
    <w:rsid w:val="01621ADC"/>
    <w:rsid w:val="019404F8"/>
    <w:rsid w:val="01B86D39"/>
    <w:rsid w:val="02303B9C"/>
    <w:rsid w:val="025005FF"/>
    <w:rsid w:val="028440C8"/>
    <w:rsid w:val="028B3A45"/>
    <w:rsid w:val="02F456F2"/>
    <w:rsid w:val="038C592B"/>
    <w:rsid w:val="03BE1A2A"/>
    <w:rsid w:val="03C77B88"/>
    <w:rsid w:val="03DC5D98"/>
    <w:rsid w:val="03DD4D61"/>
    <w:rsid w:val="042042C5"/>
    <w:rsid w:val="04363AE8"/>
    <w:rsid w:val="044C330C"/>
    <w:rsid w:val="04651D43"/>
    <w:rsid w:val="04853C91"/>
    <w:rsid w:val="049B394B"/>
    <w:rsid w:val="04CD0480"/>
    <w:rsid w:val="04CF545E"/>
    <w:rsid w:val="04E67715"/>
    <w:rsid w:val="04FA68C4"/>
    <w:rsid w:val="0511196A"/>
    <w:rsid w:val="0515142C"/>
    <w:rsid w:val="05285986"/>
    <w:rsid w:val="052E656D"/>
    <w:rsid w:val="058C1261"/>
    <w:rsid w:val="059B4E22"/>
    <w:rsid w:val="05A04715"/>
    <w:rsid w:val="05D34DB8"/>
    <w:rsid w:val="05D90BCF"/>
    <w:rsid w:val="06035C4C"/>
    <w:rsid w:val="06040B89"/>
    <w:rsid w:val="06062AB5"/>
    <w:rsid w:val="0616772D"/>
    <w:rsid w:val="061C2F01"/>
    <w:rsid w:val="064C13A1"/>
    <w:rsid w:val="06622973"/>
    <w:rsid w:val="066B5CCB"/>
    <w:rsid w:val="067B3DDB"/>
    <w:rsid w:val="069258DE"/>
    <w:rsid w:val="06BA630B"/>
    <w:rsid w:val="06DD1F11"/>
    <w:rsid w:val="072B2703"/>
    <w:rsid w:val="077B0190"/>
    <w:rsid w:val="07BD37C9"/>
    <w:rsid w:val="07D13F35"/>
    <w:rsid w:val="07F03A14"/>
    <w:rsid w:val="07F10452"/>
    <w:rsid w:val="07F76F06"/>
    <w:rsid w:val="08077F24"/>
    <w:rsid w:val="081C1D96"/>
    <w:rsid w:val="0858402D"/>
    <w:rsid w:val="086E3851"/>
    <w:rsid w:val="08B82D1E"/>
    <w:rsid w:val="08C72115"/>
    <w:rsid w:val="08EE04EE"/>
    <w:rsid w:val="08FA50E4"/>
    <w:rsid w:val="090917CB"/>
    <w:rsid w:val="090B72F2"/>
    <w:rsid w:val="091E5277"/>
    <w:rsid w:val="093525C0"/>
    <w:rsid w:val="095411FF"/>
    <w:rsid w:val="095E4615"/>
    <w:rsid w:val="098E3AC4"/>
    <w:rsid w:val="099E6C98"/>
    <w:rsid w:val="09AC7048"/>
    <w:rsid w:val="09E0077E"/>
    <w:rsid w:val="09EB0A61"/>
    <w:rsid w:val="0A2C39C3"/>
    <w:rsid w:val="0A3A2A9E"/>
    <w:rsid w:val="0A5B1A06"/>
    <w:rsid w:val="0A622F41"/>
    <w:rsid w:val="0A813449"/>
    <w:rsid w:val="0A9357F1"/>
    <w:rsid w:val="0A960E3D"/>
    <w:rsid w:val="0B0479DE"/>
    <w:rsid w:val="0B460A85"/>
    <w:rsid w:val="0B5F1B77"/>
    <w:rsid w:val="0BAD754A"/>
    <w:rsid w:val="0BAE5B19"/>
    <w:rsid w:val="0BC25B83"/>
    <w:rsid w:val="0BE300B2"/>
    <w:rsid w:val="0BF40511"/>
    <w:rsid w:val="0C067D5E"/>
    <w:rsid w:val="0CDA7707"/>
    <w:rsid w:val="0CDB2258"/>
    <w:rsid w:val="0CE645DD"/>
    <w:rsid w:val="0D0B62E4"/>
    <w:rsid w:val="0D143C89"/>
    <w:rsid w:val="0D1D3158"/>
    <w:rsid w:val="0D2B61B4"/>
    <w:rsid w:val="0D3761EA"/>
    <w:rsid w:val="0D3E6F1E"/>
    <w:rsid w:val="0D907DC5"/>
    <w:rsid w:val="0D935CDE"/>
    <w:rsid w:val="0D9F5281"/>
    <w:rsid w:val="0DAB6996"/>
    <w:rsid w:val="0DBA4BC1"/>
    <w:rsid w:val="0DC951B3"/>
    <w:rsid w:val="0DCA638D"/>
    <w:rsid w:val="0DED346A"/>
    <w:rsid w:val="0DF540CC"/>
    <w:rsid w:val="0E001C4B"/>
    <w:rsid w:val="0E15648E"/>
    <w:rsid w:val="0E5920B8"/>
    <w:rsid w:val="0E5B4877"/>
    <w:rsid w:val="0E926A8B"/>
    <w:rsid w:val="0E99714E"/>
    <w:rsid w:val="0EA31D7A"/>
    <w:rsid w:val="0EA41F5E"/>
    <w:rsid w:val="0EC3241C"/>
    <w:rsid w:val="0F087E2F"/>
    <w:rsid w:val="0F522A19"/>
    <w:rsid w:val="0F8E6455"/>
    <w:rsid w:val="0F9D2A02"/>
    <w:rsid w:val="0FBD50BE"/>
    <w:rsid w:val="0FBE3EDC"/>
    <w:rsid w:val="0FDF2585"/>
    <w:rsid w:val="0FE20680"/>
    <w:rsid w:val="0FE640F1"/>
    <w:rsid w:val="0FFC3E38"/>
    <w:rsid w:val="10123CEC"/>
    <w:rsid w:val="101C3B92"/>
    <w:rsid w:val="102437C2"/>
    <w:rsid w:val="10337B4B"/>
    <w:rsid w:val="103C5FE2"/>
    <w:rsid w:val="106A25C9"/>
    <w:rsid w:val="10817E99"/>
    <w:rsid w:val="108654B0"/>
    <w:rsid w:val="108E6B49"/>
    <w:rsid w:val="109202F8"/>
    <w:rsid w:val="10BF5988"/>
    <w:rsid w:val="10C77FA2"/>
    <w:rsid w:val="10D52A85"/>
    <w:rsid w:val="10DD79E1"/>
    <w:rsid w:val="10E5667A"/>
    <w:rsid w:val="111927C8"/>
    <w:rsid w:val="111D7BC2"/>
    <w:rsid w:val="11252F1A"/>
    <w:rsid w:val="116C28F7"/>
    <w:rsid w:val="1179672F"/>
    <w:rsid w:val="11A458E4"/>
    <w:rsid w:val="11E06E41"/>
    <w:rsid w:val="12046FD4"/>
    <w:rsid w:val="12371157"/>
    <w:rsid w:val="12702CB4"/>
    <w:rsid w:val="133A7EA4"/>
    <w:rsid w:val="139E781A"/>
    <w:rsid w:val="13EE3A98"/>
    <w:rsid w:val="13F56BD4"/>
    <w:rsid w:val="13FA243C"/>
    <w:rsid w:val="141554C8"/>
    <w:rsid w:val="146B6E96"/>
    <w:rsid w:val="147B7B07"/>
    <w:rsid w:val="147C1911"/>
    <w:rsid w:val="148D32B1"/>
    <w:rsid w:val="14EC447B"/>
    <w:rsid w:val="15276848"/>
    <w:rsid w:val="152D3C1A"/>
    <w:rsid w:val="15437E13"/>
    <w:rsid w:val="1548721A"/>
    <w:rsid w:val="1562325E"/>
    <w:rsid w:val="15877D00"/>
    <w:rsid w:val="1591662B"/>
    <w:rsid w:val="15B008D2"/>
    <w:rsid w:val="15B122BA"/>
    <w:rsid w:val="15B6406A"/>
    <w:rsid w:val="15F33871"/>
    <w:rsid w:val="16B66740"/>
    <w:rsid w:val="16F70EB5"/>
    <w:rsid w:val="171A4BA4"/>
    <w:rsid w:val="171D3328"/>
    <w:rsid w:val="17614581"/>
    <w:rsid w:val="177469AA"/>
    <w:rsid w:val="178105E0"/>
    <w:rsid w:val="17985EFE"/>
    <w:rsid w:val="17B40B54"/>
    <w:rsid w:val="17B656F7"/>
    <w:rsid w:val="1824217E"/>
    <w:rsid w:val="1844637C"/>
    <w:rsid w:val="184F50C0"/>
    <w:rsid w:val="18910E95"/>
    <w:rsid w:val="189A2F97"/>
    <w:rsid w:val="18DC0363"/>
    <w:rsid w:val="18DE4DBF"/>
    <w:rsid w:val="19061883"/>
    <w:rsid w:val="1910625E"/>
    <w:rsid w:val="19145D4E"/>
    <w:rsid w:val="191E0FFF"/>
    <w:rsid w:val="194859F8"/>
    <w:rsid w:val="1950776A"/>
    <w:rsid w:val="196E6E2C"/>
    <w:rsid w:val="19805192"/>
    <w:rsid w:val="19984727"/>
    <w:rsid w:val="199F2B6E"/>
    <w:rsid w:val="19A60971"/>
    <w:rsid w:val="19AC5F87"/>
    <w:rsid w:val="19C01784"/>
    <w:rsid w:val="19F56C1A"/>
    <w:rsid w:val="1A134258"/>
    <w:rsid w:val="1A2B77F4"/>
    <w:rsid w:val="1A380769"/>
    <w:rsid w:val="1A3A3C01"/>
    <w:rsid w:val="1A841EE3"/>
    <w:rsid w:val="1AC9700C"/>
    <w:rsid w:val="1AE6371B"/>
    <w:rsid w:val="1AE66C49"/>
    <w:rsid w:val="1AF75928"/>
    <w:rsid w:val="1B202C54"/>
    <w:rsid w:val="1B79633D"/>
    <w:rsid w:val="1B9969DF"/>
    <w:rsid w:val="1B9A1B90"/>
    <w:rsid w:val="1BC872C4"/>
    <w:rsid w:val="1BF63787"/>
    <w:rsid w:val="1BFB4FA4"/>
    <w:rsid w:val="1C166281"/>
    <w:rsid w:val="1C29672E"/>
    <w:rsid w:val="1C5841A4"/>
    <w:rsid w:val="1C6B037B"/>
    <w:rsid w:val="1CA6351F"/>
    <w:rsid w:val="1D375119"/>
    <w:rsid w:val="1D3D304C"/>
    <w:rsid w:val="1D41732E"/>
    <w:rsid w:val="1D842E61"/>
    <w:rsid w:val="1DAA7189"/>
    <w:rsid w:val="1DB7314C"/>
    <w:rsid w:val="1DC97914"/>
    <w:rsid w:val="1DF8140B"/>
    <w:rsid w:val="1DFE4154"/>
    <w:rsid w:val="1E4C5F8A"/>
    <w:rsid w:val="1E5A04D7"/>
    <w:rsid w:val="1E8219AC"/>
    <w:rsid w:val="1E8F6429"/>
    <w:rsid w:val="1E965458"/>
    <w:rsid w:val="1EA13AAC"/>
    <w:rsid w:val="1EAF2075"/>
    <w:rsid w:val="1EB4768C"/>
    <w:rsid w:val="1EBF49AE"/>
    <w:rsid w:val="1F226CEB"/>
    <w:rsid w:val="1F745799"/>
    <w:rsid w:val="1F7532BF"/>
    <w:rsid w:val="1F7E0296"/>
    <w:rsid w:val="20286583"/>
    <w:rsid w:val="203D2F5A"/>
    <w:rsid w:val="203D5DE7"/>
    <w:rsid w:val="204607B7"/>
    <w:rsid w:val="20463A97"/>
    <w:rsid w:val="204D2B9D"/>
    <w:rsid w:val="20705AC5"/>
    <w:rsid w:val="207F2647"/>
    <w:rsid w:val="20C862F5"/>
    <w:rsid w:val="21254871"/>
    <w:rsid w:val="21326217"/>
    <w:rsid w:val="218B46F3"/>
    <w:rsid w:val="21920158"/>
    <w:rsid w:val="21B22C35"/>
    <w:rsid w:val="21E169EA"/>
    <w:rsid w:val="220450F6"/>
    <w:rsid w:val="22126D4F"/>
    <w:rsid w:val="2218014F"/>
    <w:rsid w:val="22444331"/>
    <w:rsid w:val="225E0087"/>
    <w:rsid w:val="226E6B09"/>
    <w:rsid w:val="22A33D0E"/>
    <w:rsid w:val="22C2276D"/>
    <w:rsid w:val="22CC31F6"/>
    <w:rsid w:val="22D973FC"/>
    <w:rsid w:val="22DE6086"/>
    <w:rsid w:val="22EE1822"/>
    <w:rsid w:val="234905B4"/>
    <w:rsid w:val="23700025"/>
    <w:rsid w:val="238F72B6"/>
    <w:rsid w:val="23FC7B0B"/>
    <w:rsid w:val="2402326F"/>
    <w:rsid w:val="24564D0D"/>
    <w:rsid w:val="246B6A3F"/>
    <w:rsid w:val="249757F1"/>
    <w:rsid w:val="24DD509A"/>
    <w:rsid w:val="250824DF"/>
    <w:rsid w:val="2538537B"/>
    <w:rsid w:val="255910E6"/>
    <w:rsid w:val="255E47D3"/>
    <w:rsid w:val="2597674D"/>
    <w:rsid w:val="259F3C38"/>
    <w:rsid w:val="25B20DC9"/>
    <w:rsid w:val="25BE064D"/>
    <w:rsid w:val="25CD79B1"/>
    <w:rsid w:val="25ED665A"/>
    <w:rsid w:val="25F24DFF"/>
    <w:rsid w:val="25F969F8"/>
    <w:rsid w:val="260809E9"/>
    <w:rsid w:val="26102157"/>
    <w:rsid w:val="261849A4"/>
    <w:rsid w:val="262641E3"/>
    <w:rsid w:val="264A744F"/>
    <w:rsid w:val="268F2881"/>
    <w:rsid w:val="26B170AF"/>
    <w:rsid w:val="26B50445"/>
    <w:rsid w:val="26F52988"/>
    <w:rsid w:val="270A41E8"/>
    <w:rsid w:val="27547C5E"/>
    <w:rsid w:val="275D372F"/>
    <w:rsid w:val="27787DF0"/>
    <w:rsid w:val="27C30AAB"/>
    <w:rsid w:val="27D32905"/>
    <w:rsid w:val="28553C8E"/>
    <w:rsid w:val="28721B18"/>
    <w:rsid w:val="289E3886"/>
    <w:rsid w:val="28B135BA"/>
    <w:rsid w:val="28D177B8"/>
    <w:rsid w:val="28EB3778"/>
    <w:rsid w:val="28EE713A"/>
    <w:rsid w:val="28F938CF"/>
    <w:rsid w:val="297168A5"/>
    <w:rsid w:val="297A67F9"/>
    <w:rsid w:val="29962D97"/>
    <w:rsid w:val="29AB50A8"/>
    <w:rsid w:val="29AF561F"/>
    <w:rsid w:val="29D01312"/>
    <w:rsid w:val="29E76B67"/>
    <w:rsid w:val="2A165339"/>
    <w:rsid w:val="2A1B4A63"/>
    <w:rsid w:val="2A4D01C9"/>
    <w:rsid w:val="2A870D59"/>
    <w:rsid w:val="2AAA7844"/>
    <w:rsid w:val="2AAF439D"/>
    <w:rsid w:val="2AB55C8E"/>
    <w:rsid w:val="2ABC7FF4"/>
    <w:rsid w:val="2AE5579D"/>
    <w:rsid w:val="2AEF3F25"/>
    <w:rsid w:val="2B12230A"/>
    <w:rsid w:val="2B2C06C8"/>
    <w:rsid w:val="2B6C67A1"/>
    <w:rsid w:val="2BA70CA4"/>
    <w:rsid w:val="2BA94A1C"/>
    <w:rsid w:val="2BAB4104"/>
    <w:rsid w:val="2BC146CA"/>
    <w:rsid w:val="2BD1187D"/>
    <w:rsid w:val="2BD4136D"/>
    <w:rsid w:val="2BD66E93"/>
    <w:rsid w:val="2BE05F64"/>
    <w:rsid w:val="2C1D4AC2"/>
    <w:rsid w:val="2C4B162F"/>
    <w:rsid w:val="2C54033B"/>
    <w:rsid w:val="2C5A0B60"/>
    <w:rsid w:val="2C7212B2"/>
    <w:rsid w:val="2C7C3EDF"/>
    <w:rsid w:val="2C984F70"/>
    <w:rsid w:val="2CA47AE4"/>
    <w:rsid w:val="2CB901D2"/>
    <w:rsid w:val="2CCB09C2"/>
    <w:rsid w:val="2CEC5BAD"/>
    <w:rsid w:val="2CF63AE6"/>
    <w:rsid w:val="2D225F73"/>
    <w:rsid w:val="2D5B7F98"/>
    <w:rsid w:val="2D686211"/>
    <w:rsid w:val="2DB77BDA"/>
    <w:rsid w:val="2DD92C6B"/>
    <w:rsid w:val="2DF81343"/>
    <w:rsid w:val="2E2A1718"/>
    <w:rsid w:val="2E5628AA"/>
    <w:rsid w:val="2E6A469B"/>
    <w:rsid w:val="2EAA16C0"/>
    <w:rsid w:val="2EE07091"/>
    <w:rsid w:val="2EE10029"/>
    <w:rsid w:val="2EF37D5C"/>
    <w:rsid w:val="2F2B7BE9"/>
    <w:rsid w:val="2F5C6962"/>
    <w:rsid w:val="2F6A0CA5"/>
    <w:rsid w:val="2F740E9D"/>
    <w:rsid w:val="2F8D7ACD"/>
    <w:rsid w:val="2F8E69A1"/>
    <w:rsid w:val="2FAA0D63"/>
    <w:rsid w:val="2FEF6776"/>
    <w:rsid w:val="30277893"/>
    <w:rsid w:val="302E3742"/>
    <w:rsid w:val="30451A9A"/>
    <w:rsid w:val="308E4DD3"/>
    <w:rsid w:val="309B77E9"/>
    <w:rsid w:val="30A0662A"/>
    <w:rsid w:val="30E20088"/>
    <w:rsid w:val="30F23466"/>
    <w:rsid w:val="310444A3"/>
    <w:rsid w:val="31085D41"/>
    <w:rsid w:val="31224929"/>
    <w:rsid w:val="31553099"/>
    <w:rsid w:val="317509A3"/>
    <w:rsid w:val="31994BEB"/>
    <w:rsid w:val="319C292D"/>
    <w:rsid w:val="31AD497A"/>
    <w:rsid w:val="31EA5447"/>
    <w:rsid w:val="31EB11BF"/>
    <w:rsid w:val="320E2DF7"/>
    <w:rsid w:val="32490F22"/>
    <w:rsid w:val="326E7E26"/>
    <w:rsid w:val="329D070B"/>
    <w:rsid w:val="32A777DC"/>
    <w:rsid w:val="32B67A1F"/>
    <w:rsid w:val="32BA12BD"/>
    <w:rsid w:val="32CB0389"/>
    <w:rsid w:val="33533C5B"/>
    <w:rsid w:val="335966DD"/>
    <w:rsid w:val="335E433E"/>
    <w:rsid w:val="33D44600"/>
    <w:rsid w:val="33E16D1D"/>
    <w:rsid w:val="34012F1B"/>
    <w:rsid w:val="34230B64"/>
    <w:rsid w:val="34265F5F"/>
    <w:rsid w:val="342F5676"/>
    <w:rsid w:val="3431735D"/>
    <w:rsid w:val="343B71DA"/>
    <w:rsid w:val="346314E0"/>
    <w:rsid w:val="34A246FE"/>
    <w:rsid w:val="34D0301A"/>
    <w:rsid w:val="3505389C"/>
    <w:rsid w:val="35077FA6"/>
    <w:rsid w:val="35104702"/>
    <w:rsid w:val="35150A2C"/>
    <w:rsid w:val="359D5746"/>
    <w:rsid w:val="35B85DB6"/>
    <w:rsid w:val="35B9553E"/>
    <w:rsid w:val="35FA5E74"/>
    <w:rsid w:val="36340867"/>
    <w:rsid w:val="363E3FB3"/>
    <w:rsid w:val="364F5E30"/>
    <w:rsid w:val="36590DED"/>
    <w:rsid w:val="366E1EEB"/>
    <w:rsid w:val="36DD37CC"/>
    <w:rsid w:val="36EB413B"/>
    <w:rsid w:val="36F67BB2"/>
    <w:rsid w:val="36FE57C8"/>
    <w:rsid w:val="36FF3742"/>
    <w:rsid w:val="37133692"/>
    <w:rsid w:val="371716F7"/>
    <w:rsid w:val="37337853"/>
    <w:rsid w:val="37395DA5"/>
    <w:rsid w:val="37D744F4"/>
    <w:rsid w:val="37EB265B"/>
    <w:rsid w:val="381E7F4D"/>
    <w:rsid w:val="38606463"/>
    <w:rsid w:val="38651CCB"/>
    <w:rsid w:val="3872263A"/>
    <w:rsid w:val="38917D7E"/>
    <w:rsid w:val="38982018"/>
    <w:rsid w:val="38983E4E"/>
    <w:rsid w:val="38BF5383"/>
    <w:rsid w:val="38D17297"/>
    <w:rsid w:val="38DB2D7B"/>
    <w:rsid w:val="38F80D91"/>
    <w:rsid w:val="38FB79F2"/>
    <w:rsid w:val="390E2362"/>
    <w:rsid w:val="396A50BF"/>
    <w:rsid w:val="397B107A"/>
    <w:rsid w:val="398E72FC"/>
    <w:rsid w:val="39965EB4"/>
    <w:rsid w:val="39FC21BB"/>
    <w:rsid w:val="3A5F274A"/>
    <w:rsid w:val="3A7667D5"/>
    <w:rsid w:val="3A9248CD"/>
    <w:rsid w:val="3AD62A0C"/>
    <w:rsid w:val="3AF47336"/>
    <w:rsid w:val="3B1B0D67"/>
    <w:rsid w:val="3B23624D"/>
    <w:rsid w:val="3B266B69"/>
    <w:rsid w:val="3B563B4D"/>
    <w:rsid w:val="3B620744"/>
    <w:rsid w:val="3B62484F"/>
    <w:rsid w:val="3B7B1805"/>
    <w:rsid w:val="3BC66F24"/>
    <w:rsid w:val="3BD333EF"/>
    <w:rsid w:val="3BEC2528"/>
    <w:rsid w:val="3C101301"/>
    <w:rsid w:val="3C3F0C80"/>
    <w:rsid w:val="3C483F09"/>
    <w:rsid w:val="3CBC5138"/>
    <w:rsid w:val="3CE27D8E"/>
    <w:rsid w:val="3CF1711C"/>
    <w:rsid w:val="3D0A2E41"/>
    <w:rsid w:val="3D100E04"/>
    <w:rsid w:val="3D3B5A46"/>
    <w:rsid w:val="3D6267D9"/>
    <w:rsid w:val="3D913562"/>
    <w:rsid w:val="3D947431"/>
    <w:rsid w:val="3DC47112"/>
    <w:rsid w:val="3DEA67CE"/>
    <w:rsid w:val="3DEC503E"/>
    <w:rsid w:val="3DFD347F"/>
    <w:rsid w:val="3E1951FC"/>
    <w:rsid w:val="3E611D98"/>
    <w:rsid w:val="3E8560B1"/>
    <w:rsid w:val="3E8C1623"/>
    <w:rsid w:val="3EAA48DB"/>
    <w:rsid w:val="3ED4662E"/>
    <w:rsid w:val="3EF67B21"/>
    <w:rsid w:val="3F1133F3"/>
    <w:rsid w:val="3FB505AF"/>
    <w:rsid w:val="3FC4634F"/>
    <w:rsid w:val="3FDF6807"/>
    <w:rsid w:val="3FE32822"/>
    <w:rsid w:val="40146562"/>
    <w:rsid w:val="40502771"/>
    <w:rsid w:val="405C1C05"/>
    <w:rsid w:val="40750243"/>
    <w:rsid w:val="407F76A2"/>
    <w:rsid w:val="40A57F67"/>
    <w:rsid w:val="40C50631"/>
    <w:rsid w:val="40DB60EF"/>
    <w:rsid w:val="40FE2600"/>
    <w:rsid w:val="419A45A9"/>
    <w:rsid w:val="41AD023F"/>
    <w:rsid w:val="41C91B94"/>
    <w:rsid w:val="41F2796E"/>
    <w:rsid w:val="41F6553C"/>
    <w:rsid w:val="4210073E"/>
    <w:rsid w:val="42440BA3"/>
    <w:rsid w:val="425A0E44"/>
    <w:rsid w:val="427713FC"/>
    <w:rsid w:val="42842394"/>
    <w:rsid w:val="429404A4"/>
    <w:rsid w:val="42B978EF"/>
    <w:rsid w:val="42FD13E0"/>
    <w:rsid w:val="43062981"/>
    <w:rsid w:val="43195B8C"/>
    <w:rsid w:val="434B5F61"/>
    <w:rsid w:val="4368266F"/>
    <w:rsid w:val="43A63197"/>
    <w:rsid w:val="43AE09CA"/>
    <w:rsid w:val="43B458B4"/>
    <w:rsid w:val="43CD6976"/>
    <w:rsid w:val="44095C00"/>
    <w:rsid w:val="440D3710"/>
    <w:rsid w:val="442169C4"/>
    <w:rsid w:val="443F1622"/>
    <w:rsid w:val="44AC7B9B"/>
    <w:rsid w:val="44C36B30"/>
    <w:rsid w:val="44C71175"/>
    <w:rsid w:val="44C852EB"/>
    <w:rsid w:val="45097E82"/>
    <w:rsid w:val="450D7A96"/>
    <w:rsid w:val="451707F1"/>
    <w:rsid w:val="455F7AA2"/>
    <w:rsid w:val="45764BF2"/>
    <w:rsid w:val="45D173B2"/>
    <w:rsid w:val="45D4643C"/>
    <w:rsid w:val="46330B7A"/>
    <w:rsid w:val="4636440E"/>
    <w:rsid w:val="46430F4F"/>
    <w:rsid w:val="466C55C9"/>
    <w:rsid w:val="46821C9A"/>
    <w:rsid w:val="46946EE3"/>
    <w:rsid w:val="46B417FC"/>
    <w:rsid w:val="46D6330D"/>
    <w:rsid w:val="472114B3"/>
    <w:rsid w:val="47705F96"/>
    <w:rsid w:val="4770600E"/>
    <w:rsid w:val="47AF4CEF"/>
    <w:rsid w:val="47E505BC"/>
    <w:rsid w:val="482A083B"/>
    <w:rsid w:val="483266BF"/>
    <w:rsid w:val="48763A80"/>
    <w:rsid w:val="488E0DCA"/>
    <w:rsid w:val="48AC74A2"/>
    <w:rsid w:val="48CF5ED6"/>
    <w:rsid w:val="490D0EF9"/>
    <w:rsid w:val="49301E81"/>
    <w:rsid w:val="49492801"/>
    <w:rsid w:val="49520049"/>
    <w:rsid w:val="49573E4B"/>
    <w:rsid w:val="497331DC"/>
    <w:rsid w:val="4985619D"/>
    <w:rsid w:val="49E6720E"/>
    <w:rsid w:val="4A3A5706"/>
    <w:rsid w:val="4A40333E"/>
    <w:rsid w:val="4A693B58"/>
    <w:rsid w:val="4A8F0E80"/>
    <w:rsid w:val="4A8F1C7B"/>
    <w:rsid w:val="4A9621B8"/>
    <w:rsid w:val="4AA62A44"/>
    <w:rsid w:val="4AAB501D"/>
    <w:rsid w:val="4ABC6404"/>
    <w:rsid w:val="4ACC3E2B"/>
    <w:rsid w:val="4AE716E9"/>
    <w:rsid w:val="4AEE78FE"/>
    <w:rsid w:val="4AFD3FE5"/>
    <w:rsid w:val="4B555BCF"/>
    <w:rsid w:val="4BCD29A3"/>
    <w:rsid w:val="4BEB08D2"/>
    <w:rsid w:val="4C0A1853"/>
    <w:rsid w:val="4C3B727F"/>
    <w:rsid w:val="4C6065D9"/>
    <w:rsid w:val="4C651E42"/>
    <w:rsid w:val="4C903DF5"/>
    <w:rsid w:val="4D4C0BEB"/>
    <w:rsid w:val="4D7F5185"/>
    <w:rsid w:val="4DB66660"/>
    <w:rsid w:val="4DCC692D"/>
    <w:rsid w:val="4DD252B5"/>
    <w:rsid w:val="4DE65204"/>
    <w:rsid w:val="4DF13205"/>
    <w:rsid w:val="4E0062C6"/>
    <w:rsid w:val="4E1870A4"/>
    <w:rsid w:val="4E4F2F3C"/>
    <w:rsid w:val="4E8E39E8"/>
    <w:rsid w:val="4E9B15D7"/>
    <w:rsid w:val="4ECB3C48"/>
    <w:rsid w:val="4ECD6362"/>
    <w:rsid w:val="4ED4505D"/>
    <w:rsid w:val="4EDB288F"/>
    <w:rsid w:val="4EDC61C4"/>
    <w:rsid w:val="4F03505F"/>
    <w:rsid w:val="4F493C9D"/>
    <w:rsid w:val="4F770156"/>
    <w:rsid w:val="4F946F72"/>
    <w:rsid w:val="4FB154D2"/>
    <w:rsid w:val="50485D02"/>
    <w:rsid w:val="507A1C34"/>
    <w:rsid w:val="50E83096"/>
    <w:rsid w:val="51090339"/>
    <w:rsid w:val="51104264"/>
    <w:rsid w:val="51165E00"/>
    <w:rsid w:val="511F0D8E"/>
    <w:rsid w:val="513148FE"/>
    <w:rsid w:val="514400BD"/>
    <w:rsid w:val="514A5043"/>
    <w:rsid w:val="51556929"/>
    <w:rsid w:val="51A4620C"/>
    <w:rsid w:val="51D92136"/>
    <w:rsid w:val="51E918CF"/>
    <w:rsid w:val="51FB0A97"/>
    <w:rsid w:val="52426FEF"/>
    <w:rsid w:val="526A4013"/>
    <w:rsid w:val="526D1A50"/>
    <w:rsid w:val="527C6251"/>
    <w:rsid w:val="527F2F61"/>
    <w:rsid w:val="52A05177"/>
    <w:rsid w:val="52DF440A"/>
    <w:rsid w:val="53212E67"/>
    <w:rsid w:val="535915EC"/>
    <w:rsid w:val="53682217"/>
    <w:rsid w:val="537E175F"/>
    <w:rsid w:val="53834143"/>
    <w:rsid w:val="538A0C50"/>
    <w:rsid w:val="539D0113"/>
    <w:rsid w:val="53DA4EC3"/>
    <w:rsid w:val="53FF492A"/>
    <w:rsid w:val="54137EC5"/>
    <w:rsid w:val="542342B1"/>
    <w:rsid w:val="542612B8"/>
    <w:rsid w:val="542F4D13"/>
    <w:rsid w:val="54353CB3"/>
    <w:rsid w:val="5448054E"/>
    <w:rsid w:val="54617393"/>
    <w:rsid w:val="546A1CFD"/>
    <w:rsid w:val="547D3A4B"/>
    <w:rsid w:val="54817A35"/>
    <w:rsid w:val="54DA7A98"/>
    <w:rsid w:val="54DC4285"/>
    <w:rsid w:val="54DE40A2"/>
    <w:rsid w:val="550D7D26"/>
    <w:rsid w:val="55630EE8"/>
    <w:rsid w:val="557F6076"/>
    <w:rsid w:val="55A87CB1"/>
    <w:rsid w:val="55AA4D69"/>
    <w:rsid w:val="563617DA"/>
    <w:rsid w:val="56691A64"/>
    <w:rsid w:val="569972B8"/>
    <w:rsid w:val="56D00CEB"/>
    <w:rsid w:val="56FA762A"/>
    <w:rsid w:val="570F1179"/>
    <w:rsid w:val="572173D5"/>
    <w:rsid w:val="572A43B4"/>
    <w:rsid w:val="57325016"/>
    <w:rsid w:val="57521214"/>
    <w:rsid w:val="57B343A9"/>
    <w:rsid w:val="57B95737"/>
    <w:rsid w:val="57E81793"/>
    <w:rsid w:val="57EE5925"/>
    <w:rsid w:val="57F329F7"/>
    <w:rsid w:val="580E5414"/>
    <w:rsid w:val="58101E6A"/>
    <w:rsid w:val="581B1F4E"/>
    <w:rsid w:val="58262DCD"/>
    <w:rsid w:val="584641EC"/>
    <w:rsid w:val="585664AB"/>
    <w:rsid w:val="58580AAD"/>
    <w:rsid w:val="589A2E73"/>
    <w:rsid w:val="58B8286B"/>
    <w:rsid w:val="58C44394"/>
    <w:rsid w:val="58F22CE2"/>
    <w:rsid w:val="58F91AE4"/>
    <w:rsid w:val="5937270B"/>
    <w:rsid w:val="596E2DAB"/>
    <w:rsid w:val="598D2427"/>
    <w:rsid w:val="5992137C"/>
    <w:rsid w:val="59A0270B"/>
    <w:rsid w:val="59F65DC9"/>
    <w:rsid w:val="59F760A3"/>
    <w:rsid w:val="5A1B7823"/>
    <w:rsid w:val="5A3317D1"/>
    <w:rsid w:val="5A3D4CC8"/>
    <w:rsid w:val="5A56101C"/>
    <w:rsid w:val="5A5A4FB0"/>
    <w:rsid w:val="5A8176F1"/>
    <w:rsid w:val="5AF745AD"/>
    <w:rsid w:val="5AF820D3"/>
    <w:rsid w:val="5B8C73EB"/>
    <w:rsid w:val="5BD448EE"/>
    <w:rsid w:val="5C0D1BAE"/>
    <w:rsid w:val="5C0F5422"/>
    <w:rsid w:val="5C497781"/>
    <w:rsid w:val="5C5763C3"/>
    <w:rsid w:val="5C797243"/>
    <w:rsid w:val="5C7D6D34"/>
    <w:rsid w:val="5C844566"/>
    <w:rsid w:val="5CBC4ADB"/>
    <w:rsid w:val="5CE32168"/>
    <w:rsid w:val="5D096C7E"/>
    <w:rsid w:val="5D100A10"/>
    <w:rsid w:val="5D30024A"/>
    <w:rsid w:val="5D3F1412"/>
    <w:rsid w:val="5D537A94"/>
    <w:rsid w:val="5D555779"/>
    <w:rsid w:val="5D664A2E"/>
    <w:rsid w:val="5D6650E1"/>
    <w:rsid w:val="5D6A07F9"/>
    <w:rsid w:val="5D8B7432"/>
    <w:rsid w:val="5D8D23EC"/>
    <w:rsid w:val="5D8F6771"/>
    <w:rsid w:val="5D9500AD"/>
    <w:rsid w:val="5D9562FF"/>
    <w:rsid w:val="5D9A56C3"/>
    <w:rsid w:val="5DBF512A"/>
    <w:rsid w:val="5DCF3A41"/>
    <w:rsid w:val="5DDE7CA6"/>
    <w:rsid w:val="5DFC1EDA"/>
    <w:rsid w:val="5DFE0FDB"/>
    <w:rsid w:val="5E602469"/>
    <w:rsid w:val="5E6D44A9"/>
    <w:rsid w:val="5E8F1270"/>
    <w:rsid w:val="5EA40363"/>
    <w:rsid w:val="5EA42C9D"/>
    <w:rsid w:val="5EB97DCB"/>
    <w:rsid w:val="5EBA426F"/>
    <w:rsid w:val="5EE4309A"/>
    <w:rsid w:val="5F1119B5"/>
    <w:rsid w:val="5F1D035A"/>
    <w:rsid w:val="5F427DC1"/>
    <w:rsid w:val="5F913C41"/>
    <w:rsid w:val="5F954394"/>
    <w:rsid w:val="5F955F4F"/>
    <w:rsid w:val="5F9E149B"/>
    <w:rsid w:val="5F9F4877"/>
    <w:rsid w:val="5FB01394"/>
    <w:rsid w:val="600567C8"/>
    <w:rsid w:val="6025396A"/>
    <w:rsid w:val="609A49E4"/>
    <w:rsid w:val="60A2320D"/>
    <w:rsid w:val="60BE4952"/>
    <w:rsid w:val="60CC75CE"/>
    <w:rsid w:val="60CE6516"/>
    <w:rsid w:val="60E243AE"/>
    <w:rsid w:val="61755CA0"/>
    <w:rsid w:val="617F5C78"/>
    <w:rsid w:val="618C7691"/>
    <w:rsid w:val="61B551C2"/>
    <w:rsid w:val="62145A44"/>
    <w:rsid w:val="62155B26"/>
    <w:rsid w:val="62344338"/>
    <w:rsid w:val="62DF526A"/>
    <w:rsid w:val="62ED625D"/>
    <w:rsid w:val="630C2BBF"/>
    <w:rsid w:val="633B2FA2"/>
    <w:rsid w:val="63817A4C"/>
    <w:rsid w:val="63A675B1"/>
    <w:rsid w:val="640D6335"/>
    <w:rsid w:val="641D3B93"/>
    <w:rsid w:val="64357D9D"/>
    <w:rsid w:val="646531BB"/>
    <w:rsid w:val="646D51B6"/>
    <w:rsid w:val="64B820C1"/>
    <w:rsid w:val="64D66473"/>
    <w:rsid w:val="64E65092"/>
    <w:rsid w:val="6503593E"/>
    <w:rsid w:val="650751B6"/>
    <w:rsid w:val="650A5373"/>
    <w:rsid w:val="651C4882"/>
    <w:rsid w:val="65214216"/>
    <w:rsid w:val="6569254B"/>
    <w:rsid w:val="659C7775"/>
    <w:rsid w:val="661C75BD"/>
    <w:rsid w:val="66214095"/>
    <w:rsid w:val="66763171"/>
    <w:rsid w:val="66862C89"/>
    <w:rsid w:val="66F422E8"/>
    <w:rsid w:val="670C3F14"/>
    <w:rsid w:val="67177D85"/>
    <w:rsid w:val="672C7CD4"/>
    <w:rsid w:val="6754503C"/>
    <w:rsid w:val="67BC485F"/>
    <w:rsid w:val="67D024CB"/>
    <w:rsid w:val="67D14103"/>
    <w:rsid w:val="67EF3EDF"/>
    <w:rsid w:val="68013ACB"/>
    <w:rsid w:val="6846675C"/>
    <w:rsid w:val="684E6C7C"/>
    <w:rsid w:val="6857205B"/>
    <w:rsid w:val="687017AA"/>
    <w:rsid w:val="68717561"/>
    <w:rsid w:val="68A77A59"/>
    <w:rsid w:val="68A8650C"/>
    <w:rsid w:val="68C13757"/>
    <w:rsid w:val="68EF2D67"/>
    <w:rsid w:val="690E2621"/>
    <w:rsid w:val="69124AA2"/>
    <w:rsid w:val="691A4CF0"/>
    <w:rsid w:val="69280027"/>
    <w:rsid w:val="69747710"/>
    <w:rsid w:val="697C5178"/>
    <w:rsid w:val="699D6C67"/>
    <w:rsid w:val="69C2047C"/>
    <w:rsid w:val="69CE114A"/>
    <w:rsid w:val="69DA7573"/>
    <w:rsid w:val="69FD7706"/>
    <w:rsid w:val="6A102F95"/>
    <w:rsid w:val="6A3D1DB8"/>
    <w:rsid w:val="6A64481B"/>
    <w:rsid w:val="6AA06542"/>
    <w:rsid w:val="6AF2191C"/>
    <w:rsid w:val="6AFC05AC"/>
    <w:rsid w:val="6AFC573B"/>
    <w:rsid w:val="6B0C5E52"/>
    <w:rsid w:val="6B0D1BCA"/>
    <w:rsid w:val="6B1E5B86"/>
    <w:rsid w:val="6B637A3C"/>
    <w:rsid w:val="6B921212"/>
    <w:rsid w:val="6BAE2BAA"/>
    <w:rsid w:val="6BC32085"/>
    <w:rsid w:val="6BEC5C84"/>
    <w:rsid w:val="6C0E1BED"/>
    <w:rsid w:val="6C3C4515"/>
    <w:rsid w:val="6C442097"/>
    <w:rsid w:val="6C5D623A"/>
    <w:rsid w:val="6C600068"/>
    <w:rsid w:val="6CCB7647"/>
    <w:rsid w:val="6D1F7993"/>
    <w:rsid w:val="6D785A21"/>
    <w:rsid w:val="6DA86126"/>
    <w:rsid w:val="6DC17A58"/>
    <w:rsid w:val="6DDC0CDD"/>
    <w:rsid w:val="6E0252EB"/>
    <w:rsid w:val="6E353E76"/>
    <w:rsid w:val="6E3E0CC8"/>
    <w:rsid w:val="6E751F61"/>
    <w:rsid w:val="6E846897"/>
    <w:rsid w:val="6EA36DAE"/>
    <w:rsid w:val="6EB8019E"/>
    <w:rsid w:val="6EC425A0"/>
    <w:rsid w:val="6ED8604B"/>
    <w:rsid w:val="6EDE21F3"/>
    <w:rsid w:val="6EE96048"/>
    <w:rsid w:val="6F0C27B9"/>
    <w:rsid w:val="6F4472A2"/>
    <w:rsid w:val="6F543924"/>
    <w:rsid w:val="6F7C10CD"/>
    <w:rsid w:val="6F943663"/>
    <w:rsid w:val="6F9B1553"/>
    <w:rsid w:val="6FF453A4"/>
    <w:rsid w:val="70497201"/>
    <w:rsid w:val="70730722"/>
    <w:rsid w:val="70AB4F54"/>
    <w:rsid w:val="70C00F70"/>
    <w:rsid w:val="70CC398E"/>
    <w:rsid w:val="70E928B0"/>
    <w:rsid w:val="71381023"/>
    <w:rsid w:val="71426378"/>
    <w:rsid w:val="714614CF"/>
    <w:rsid w:val="714B0D57"/>
    <w:rsid w:val="717504BC"/>
    <w:rsid w:val="717C3606"/>
    <w:rsid w:val="71E01DE7"/>
    <w:rsid w:val="71E5245D"/>
    <w:rsid w:val="720A29C0"/>
    <w:rsid w:val="720C2BDC"/>
    <w:rsid w:val="720D164A"/>
    <w:rsid w:val="721D26F3"/>
    <w:rsid w:val="725B2AA0"/>
    <w:rsid w:val="72646574"/>
    <w:rsid w:val="727E5BAC"/>
    <w:rsid w:val="728E539F"/>
    <w:rsid w:val="72AF5315"/>
    <w:rsid w:val="72DD1E82"/>
    <w:rsid w:val="730E028E"/>
    <w:rsid w:val="73202424"/>
    <w:rsid w:val="73245D03"/>
    <w:rsid w:val="738D5656"/>
    <w:rsid w:val="73FA7B70"/>
    <w:rsid w:val="744C6C32"/>
    <w:rsid w:val="745E4F72"/>
    <w:rsid w:val="748E5B2A"/>
    <w:rsid w:val="749A1066"/>
    <w:rsid w:val="749F7D37"/>
    <w:rsid w:val="750556C0"/>
    <w:rsid w:val="75263FB5"/>
    <w:rsid w:val="75322959"/>
    <w:rsid w:val="753C5586"/>
    <w:rsid w:val="7545775C"/>
    <w:rsid w:val="75840CDB"/>
    <w:rsid w:val="759958EF"/>
    <w:rsid w:val="75EB2D43"/>
    <w:rsid w:val="761402B1"/>
    <w:rsid w:val="76206C56"/>
    <w:rsid w:val="76280919"/>
    <w:rsid w:val="76545D92"/>
    <w:rsid w:val="766D6AB6"/>
    <w:rsid w:val="7672092F"/>
    <w:rsid w:val="76805946"/>
    <w:rsid w:val="768B634A"/>
    <w:rsid w:val="76C365F8"/>
    <w:rsid w:val="76D161A2"/>
    <w:rsid w:val="77185B7F"/>
    <w:rsid w:val="775D3592"/>
    <w:rsid w:val="77731E82"/>
    <w:rsid w:val="77B33648"/>
    <w:rsid w:val="77B468CA"/>
    <w:rsid w:val="77CB6713"/>
    <w:rsid w:val="77E05736"/>
    <w:rsid w:val="77FD56A7"/>
    <w:rsid w:val="780C5209"/>
    <w:rsid w:val="781874F5"/>
    <w:rsid w:val="784C1F84"/>
    <w:rsid w:val="7895204B"/>
    <w:rsid w:val="78EC17E4"/>
    <w:rsid w:val="78F61EF0"/>
    <w:rsid w:val="78FD4D98"/>
    <w:rsid w:val="79000D6E"/>
    <w:rsid w:val="7905133D"/>
    <w:rsid w:val="791D747D"/>
    <w:rsid w:val="79201144"/>
    <w:rsid w:val="797D0F20"/>
    <w:rsid w:val="798967DD"/>
    <w:rsid w:val="79B56BC7"/>
    <w:rsid w:val="79EB30D7"/>
    <w:rsid w:val="79EF5609"/>
    <w:rsid w:val="7A0172D6"/>
    <w:rsid w:val="7A807CC3"/>
    <w:rsid w:val="7AA2220F"/>
    <w:rsid w:val="7AAD65DE"/>
    <w:rsid w:val="7ABE4C8F"/>
    <w:rsid w:val="7AC51B7A"/>
    <w:rsid w:val="7AD12B3A"/>
    <w:rsid w:val="7AF6110E"/>
    <w:rsid w:val="7B3711F0"/>
    <w:rsid w:val="7B963516"/>
    <w:rsid w:val="7B9A4DB4"/>
    <w:rsid w:val="7B9D2AF7"/>
    <w:rsid w:val="7BB138AE"/>
    <w:rsid w:val="7BDA3403"/>
    <w:rsid w:val="7BDE7397"/>
    <w:rsid w:val="7BE4552E"/>
    <w:rsid w:val="7BED371C"/>
    <w:rsid w:val="7C0A5ACB"/>
    <w:rsid w:val="7C0B180E"/>
    <w:rsid w:val="7C122B9D"/>
    <w:rsid w:val="7C1D2525"/>
    <w:rsid w:val="7C2A159B"/>
    <w:rsid w:val="7C4107F9"/>
    <w:rsid w:val="7C5D140A"/>
    <w:rsid w:val="7C8810B1"/>
    <w:rsid w:val="7C9B7036"/>
    <w:rsid w:val="7CA0289E"/>
    <w:rsid w:val="7CCF676C"/>
    <w:rsid w:val="7CCF7378"/>
    <w:rsid w:val="7CEA3B1A"/>
    <w:rsid w:val="7CF32539"/>
    <w:rsid w:val="7D0A7D18"/>
    <w:rsid w:val="7D141A54"/>
    <w:rsid w:val="7D22493A"/>
    <w:rsid w:val="7D332459"/>
    <w:rsid w:val="7D3D1E9B"/>
    <w:rsid w:val="7D677A19"/>
    <w:rsid w:val="7D8E26F7"/>
    <w:rsid w:val="7D95288D"/>
    <w:rsid w:val="7DBF793C"/>
    <w:rsid w:val="7DD51B83"/>
    <w:rsid w:val="7DEE2276"/>
    <w:rsid w:val="7E3A287F"/>
    <w:rsid w:val="7E926217"/>
    <w:rsid w:val="7EAB552B"/>
    <w:rsid w:val="7EB22A20"/>
    <w:rsid w:val="7EBC7738"/>
    <w:rsid w:val="7ED70744"/>
    <w:rsid w:val="7F625BE9"/>
    <w:rsid w:val="7F954FA6"/>
    <w:rsid w:val="7FCE4928"/>
    <w:rsid w:val="7FDA499B"/>
    <w:rsid w:val="7FE3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0A48351"/>
  <w15:docId w15:val="{BF8A637E-F744-4C91-827F-5468E15E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Date" w:qFormat="1"/>
    <w:lsdException w:name="Body Text First Indent 2" w:uiPriority="99" w:unhideWhenUsed="1" w:qFormat="1"/>
    <w:lsdException w:name="Block Text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0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link w:val="a4"/>
    <w:qFormat/>
    <w:pPr>
      <w:spacing w:after="120"/>
      <w:ind w:leftChars="200" w:left="420"/>
    </w:pPr>
  </w:style>
  <w:style w:type="paragraph" w:styleId="a5">
    <w:name w:val="Plain Text"/>
    <w:basedOn w:val="a"/>
    <w:uiPriority w:val="99"/>
    <w:qFormat/>
    <w:pPr>
      <w:autoSpaceDE w:val="0"/>
      <w:autoSpaceDN w:val="0"/>
      <w:adjustRightInd w:val="0"/>
      <w:textAlignment w:val="baseline"/>
    </w:pPr>
    <w:rPr>
      <w:rFonts w:ascii="Courier New" w:hAnsi="Courier New"/>
      <w:color w:val="3366FF"/>
      <w:kern w:val="0"/>
      <w:sz w:val="15"/>
      <w:szCs w:val="20"/>
    </w:rPr>
  </w:style>
  <w:style w:type="paragraph" w:styleId="a6">
    <w:name w:val="Date"/>
    <w:basedOn w:val="a"/>
    <w:next w:val="a"/>
    <w:link w:val="a7"/>
    <w:qFormat/>
    <w:pPr>
      <w:ind w:leftChars="2500" w:left="100"/>
    </w:pPr>
  </w:style>
  <w:style w:type="paragraph" w:styleId="a8">
    <w:name w:val="Balloon Text"/>
    <w:basedOn w:val="a"/>
    <w:link w:val="a9"/>
    <w:qFormat/>
    <w:rPr>
      <w:sz w:val="18"/>
      <w:szCs w:val="18"/>
    </w:rPr>
  </w:style>
  <w:style w:type="paragraph" w:styleId="aa">
    <w:name w:val="footer"/>
    <w:basedOn w:val="a"/>
    <w:link w:val="ab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c">
    <w:name w:val="header"/>
    <w:basedOn w:val="a"/>
    <w:link w:val="ad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uiPriority w:val="99"/>
    <w:qFormat/>
    <w:pPr>
      <w:spacing w:beforeAutospacing="1" w:afterAutospacing="1"/>
    </w:pPr>
    <w:rPr>
      <w:kern w:val="0"/>
      <w:sz w:val="24"/>
    </w:rPr>
  </w:style>
  <w:style w:type="table" w:styleId="af">
    <w:name w:val="Table Grid"/>
    <w:basedOn w:val="a1"/>
    <w:qFormat/>
    <w:pPr>
      <w:widowControl w:val="0"/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qFormat/>
    <w:rPr>
      <w:rFonts w:ascii="Times New Roman" w:eastAsia="宋体" w:hAnsi="Times New Roman" w:cs="Times New Roman"/>
      <w:b/>
      <w:bCs/>
    </w:rPr>
  </w:style>
  <w:style w:type="character" w:styleId="af1">
    <w:name w:val="page number"/>
    <w:qFormat/>
    <w:rPr>
      <w:rFonts w:ascii="Times New Roman" w:eastAsia="宋体" w:hAnsi="Times New Roman" w:cs="Times New Roman"/>
    </w:rPr>
  </w:style>
  <w:style w:type="character" w:customStyle="1" w:styleId="font11">
    <w:name w:val="font11"/>
    <w:qFormat/>
    <w:rPr>
      <w:rFonts w:ascii="font-weight : 400" w:eastAsia="font-weight : 400" w:hAnsi="font-weight : 400" w:cs="font-weight : 400"/>
      <w:color w:val="000000"/>
      <w:sz w:val="24"/>
      <w:szCs w:val="24"/>
      <w:u w:val="none"/>
    </w:rPr>
  </w:style>
  <w:style w:type="character" w:customStyle="1" w:styleId="font21">
    <w:name w:val="font21"/>
    <w:qFormat/>
    <w:rPr>
      <w:rFonts w:ascii="font-weight : 400" w:eastAsia="font-weight : 400" w:hAnsi="font-weight : 400" w:cs="font-weight : 400"/>
      <w:color w:val="000000"/>
      <w:sz w:val="24"/>
      <w:szCs w:val="24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qFormat/>
    <w:rPr>
      <w:rFonts w:ascii="font-weight : 400" w:eastAsia="font-weight : 400" w:hAnsi="font-weight : 400" w:cs="font-weight : 400" w:hint="default"/>
      <w:color w:val="000000"/>
      <w:sz w:val="24"/>
      <w:szCs w:val="24"/>
      <w:u w:val="none"/>
    </w:rPr>
  </w:style>
  <w:style w:type="character" w:customStyle="1" w:styleId="font51">
    <w:name w:val="font51"/>
    <w:qFormat/>
    <w:rPr>
      <w:rFonts w:ascii="font-weight : 400" w:eastAsia="font-weight : 400" w:hAnsi="font-weight : 400" w:cs="font-weight : 400"/>
      <w:color w:val="000000"/>
      <w:sz w:val="24"/>
      <w:szCs w:val="24"/>
      <w:u w:val="none"/>
    </w:rPr>
  </w:style>
  <w:style w:type="character" w:customStyle="1" w:styleId="ad">
    <w:name w:val="页眉 字符"/>
    <w:basedOn w:val="a0"/>
    <w:link w:val="ac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b">
    <w:name w:val="页脚 字符"/>
    <w:basedOn w:val="a0"/>
    <w:link w:val="aa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批注框文本 字符"/>
    <w:link w:val="a8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日期 字符"/>
    <w:basedOn w:val="a0"/>
    <w:link w:val="a6"/>
    <w:qFormat/>
    <w:rPr>
      <w:rFonts w:ascii="Calibri" w:hAnsi="Calibri"/>
      <w:sz w:val="21"/>
      <w:szCs w:val="22"/>
    </w:rPr>
  </w:style>
  <w:style w:type="paragraph" w:styleId="af2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正文文本缩进 字符"/>
    <w:basedOn w:val="a0"/>
    <w:link w:val="a3"/>
    <w:qFormat/>
    <w:rPr>
      <w:rFonts w:ascii="Calibri" w:hAnsi="Calibri"/>
      <w:kern w:val="2"/>
      <w:sz w:val="21"/>
      <w:szCs w:val="22"/>
    </w:rPr>
  </w:style>
  <w:style w:type="character" w:customStyle="1" w:styleId="20">
    <w:name w:val="正文文本首行缩进 2 字符"/>
    <w:basedOn w:val="a4"/>
    <w:link w:val="2"/>
    <w:uiPriority w:val="99"/>
    <w:qFormat/>
    <w:rPr>
      <w:rFonts w:ascii="Calibri" w:hAnsi="Calibri"/>
      <w:kern w:val="2"/>
      <w:sz w:val="21"/>
      <w:szCs w:val="22"/>
    </w:rPr>
  </w:style>
  <w:style w:type="paragraph" w:styleId="af3">
    <w:name w:val="Block Text"/>
    <w:basedOn w:val="a"/>
    <w:next w:val="af4"/>
    <w:qFormat/>
    <w:rsid w:val="00F07CE5"/>
    <w:rPr>
      <w:rFonts w:ascii="Tahoma" w:eastAsia="微软雅黑" w:hAnsi="Tahoma" w:cstheme="minorBidi"/>
    </w:rPr>
  </w:style>
  <w:style w:type="paragraph" w:styleId="HTML">
    <w:name w:val="HTML Preformatted"/>
    <w:basedOn w:val="a"/>
    <w:link w:val="HTML0"/>
    <w:qFormat/>
    <w:rsid w:val="00F07C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07CE5"/>
    <w:rPr>
      <w:rFonts w:ascii="宋体" w:hAnsi="宋体"/>
      <w:sz w:val="24"/>
      <w:szCs w:val="24"/>
    </w:rPr>
  </w:style>
  <w:style w:type="paragraph" w:styleId="af4">
    <w:name w:val="Body Text"/>
    <w:basedOn w:val="a"/>
    <w:link w:val="af5"/>
    <w:rsid w:val="00F07CE5"/>
    <w:pPr>
      <w:spacing w:after="120"/>
    </w:pPr>
  </w:style>
  <w:style w:type="character" w:customStyle="1" w:styleId="af5">
    <w:name w:val="正文文本 字符"/>
    <w:basedOn w:val="a0"/>
    <w:link w:val="af4"/>
    <w:rsid w:val="00F07CE5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0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2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7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265644-64CE-48A3-9FA0-65D85DCC1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3</Pages>
  <Words>162</Words>
  <Characters>928</Characters>
  <Application>Microsoft Office Word</Application>
  <DocSecurity>0</DocSecurity>
  <Lines>7</Lines>
  <Paragraphs>2</Paragraphs>
  <ScaleCrop>false</ScaleCrop>
  <Company>微软中国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余 攀</cp:lastModifiedBy>
  <cp:revision>102</cp:revision>
  <dcterms:created xsi:type="dcterms:W3CDTF">2020-10-19T18:40:00Z</dcterms:created>
  <dcterms:modified xsi:type="dcterms:W3CDTF">2022-12-09T08:02:00Z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EEA8BC221778452883BD4125BF61CAD4</vt:lpwstr>
  </property>
</Properties>
</file>